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FB6" w:rsidRPr="00047509" w:rsidRDefault="00DC42D3" w:rsidP="000C353E">
      <w:pPr>
        <w:jc w:val="center"/>
        <w:rPr>
          <w:rFonts w:ascii="Times New Roman" w:hAnsi="Times New Roman" w:cs="Times New Roman"/>
          <w:b/>
          <w:sz w:val="32"/>
          <w:szCs w:val="32"/>
        </w:rPr>
      </w:pPr>
      <w:r w:rsidRPr="00047509">
        <w:rPr>
          <w:rFonts w:ascii="Times New Roman" w:hAnsi="Times New Roman" w:cs="Times New Roman"/>
          <w:b/>
          <w:sz w:val="32"/>
          <w:szCs w:val="32"/>
        </w:rPr>
        <w:t>O S</w:t>
      </w:r>
      <w:r w:rsidR="006F31AF" w:rsidRPr="00047509">
        <w:rPr>
          <w:rFonts w:ascii="Times New Roman" w:hAnsi="Times New Roman" w:cs="Times New Roman"/>
          <w:b/>
          <w:sz w:val="32"/>
          <w:szCs w:val="32"/>
        </w:rPr>
        <w:t>uperior Tribunal de Justiça</w:t>
      </w:r>
      <w:r w:rsidRPr="00047509">
        <w:rPr>
          <w:rFonts w:ascii="Times New Roman" w:hAnsi="Times New Roman" w:cs="Times New Roman"/>
          <w:b/>
          <w:sz w:val="32"/>
          <w:szCs w:val="32"/>
        </w:rPr>
        <w:t xml:space="preserve">: </w:t>
      </w:r>
      <w:r w:rsidR="009B205E">
        <w:rPr>
          <w:rFonts w:ascii="Times New Roman" w:hAnsi="Times New Roman" w:cs="Times New Roman"/>
          <w:b/>
          <w:sz w:val="32"/>
          <w:szCs w:val="32"/>
        </w:rPr>
        <w:t xml:space="preserve">referência </w:t>
      </w:r>
      <w:r w:rsidR="005204DB">
        <w:rPr>
          <w:rFonts w:ascii="Times New Roman" w:hAnsi="Times New Roman" w:cs="Times New Roman"/>
          <w:b/>
          <w:sz w:val="32"/>
          <w:szCs w:val="32"/>
        </w:rPr>
        <w:t>e</w:t>
      </w:r>
      <w:r w:rsidR="009B205E">
        <w:rPr>
          <w:rFonts w:ascii="Times New Roman" w:hAnsi="Times New Roman" w:cs="Times New Roman"/>
          <w:b/>
          <w:sz w:val="32"/>
          <w:szCs w:val="32"/>
        </w:rPr>
        <w:t>m</w:t>
      </w:r>
      <w:r w:rsidR="005204DB">
        <w:rPr>
          <w:rFonts w:ascii="Times New Roman" w:hAnsi="Times New Roman" w:cs="Times New Roman"/>
          <w:b/>
          <w:sz w:val="32"/>
          <w:szCs w:val="32"/>
        </w:rPr>
        <w:t xml:space="preserve"> justiça e cidadania</w:t>
      </w:r>
    </w:p>
    <w:p w:rsidR="00DC42D3" w:rsidRPr="00047509" w:rsidRDefault="00DC42D3" w:rsidP="00DC42D3">
      <w:pPr>
        <w:spacing w:after="0" w:line="240" w:lineRule="auto"/>
        <w:jc w:val="right"/>
        <w:rPr>
          <w:rFonts w:ascii="Times New Roman" w:hAnsi="Times New Roman" w:cs="Times New Roman"/>
        </w:rPr>
      </w:pPr>
    </w:p>
    <w:p w:rsidR="00DC42D3" w:rsidRPr="00047509" w:rsidRDefault="00DC42D3" w:rsidP="00DC42D3">
      <w:pPr>
        <w:spacing w:after="0" w:line="240" w:lineRule="auto"/>
        <w:jc w:val="right"/>
        <w:rPr>
          <w:rFonts w:ascii="Times New Roman" w:hAnsi="Times New Roman" w:cs="Times New Roman"/>
        </w:rPr>
      </w:pPr>
      <w:r w:rsidRPr="00047509">
        <w:rPr>
          <w:rFonts w:ascii="Times New Roman" w:hAnsi="Times New Roman" w:cs="Times New Roman"/>
        </w:rPr>
        <w:t>João Otávio de Noronha</w:t>
      </w:r>
    </w:p>
    <w:p w:rsidR="00DC42D3" w:rsidRPr="00047509" w:rsidRDefault="00DC42D3" w:rsidP="00DC42D3">
      <w:pPr>
        <w:spacing w:after="0" w:line="240" w:lineRule="auto"/>
        <w:jc w:val="right"/>
        <w:rPr>
          <w:rFonts w:ascii="Times New Roman" w:hAnsi="Times New Roman" w:cs="Times New Roman"/>
        </w:rPr>
      </w:pPr>
      <w:r w:rsidRPr="00047509">
        <w:rPr>
          <w:rFonts w:ascii="Times New Roman" w:hAnsi="Times New Roman" w:cs="Times New Roman"/>
        </w:rPr>
        <w:t>Ministro do Superior Tribunal de Justiça</w:t>
      </w:r>
    </w:p>
    <w:p w:rsidR="00DC42D3" w:rsidRPr="00047509" w:rsidRDefault="00DC42D3" w:rsidP="00DC42D3">
      <w:pPr>
        <w:jc w:val="right"/>
        <w:rPr>
          <w:rFonts w:ascii="Times New Roman" w:hAnsi="Times New Roman" w:cs="Times New Roman"/>
        </w:rPr>
      </w:pPr>
    </w:p>
    <w:p w:rsidR="009731D7" w:rsidRDefault="009731D7" w:rsidP="00BF64FE">
      <w:pPr>
        <w:spacing w:before="240" w:after="0" w:line="360" w:lineRule="auto"/>
        <w:ind w:firstLine="1418"/>
        <w:jc w:val="both"/>
        <w:rPr>
          <w:rFonts w:ascii="Times New Roman" w:hAnsi="Times New Roman" w:cs="Times New Roman"/>
          <w:sz w:val="28"/>
          <w:szCs w:val="28"/>
        </w:rPr>
      </w:pPr>
      <w:r>
        <w:rPr>
          <w:rFonts w:ascii="Times New Roman" w:hAnsi="Times New Roman" w:cs="Times New Roman"/>
          <w:sz w:val="28"/>
          <w:szCs w:val="28"/>
        </w:rPr>
        <w:t>Excelentíssimo Senhor Presidente Ministro Felix Fischer, Presidente do Superior Tribunal de Justiça; Excelentíssimo Ministro Lewandowsk</w:t>
      </w:r>
      <w:r w:rsidR="00877D39">
        <w:rPr>
          <w:rFonts w:ascii="Times New Roman" w:hAnsi="Times New Roman" w:cs="Times New Roman"/>
          <w:sz w:val="28"/>
          <w:szCs w:val="28"/>
        </w:rPr>
        <w:t>i</w:t>
      </w:r>
      <w:r>
        <w:rPr>
          <w:rFonts w:ascii="Times New Roman" w:hAnsi="Times New Roman" w:cs="Times New Roman"/>
          <w:sz w:val="28"/>
          <w:szCs w:val="28"/>
        </w:rPr>
        <w:t>, Vice-Presidente do Supremo Tribunal Federal; Excelentíssimo Senhor Ministro Renan Calheiros, Presidente do Senado Federal; Excelentíssimo Senhor Ministro José Eduardo Cardoso, Ministro da Justiça deste País; Excelentíssimo Senhor Procurador-Geral Rodrigo Janot, Procurador-Geral do Ministério Público; meus estimados colegas ministros do Superior Tribunal de Justiça de ontem, de hoje e de sempre; meus senhores membros da magistratura, do Ministério Público e da advocacia presentes; e aqui corrigindo um lapso saúdo os advogados na pessoa do meu amigo e grande advogado Presidente do Conselho Federal da Ordem dos Advogados do Brasil Dr. Marcos Vinícius Coelho.</w:t>
      </w:r>
    </w:p>
    <w:p w:rsidR="00BF64FE" w:rsidRPr="00047509" w:rsidRDefault="00BF64FE" w:rsidP="00BF64FE">
      <w:pPr>
        <w:spacing w:before="240" w:after="0" w:line="360" w:lineRule="auto"/>
        <w:ind w:firstLine="1418"/>
        <w:jc w:val="both"/>
        <w:rPr>
          <w:rFonts w:ascii="Times New Roman" w:hAnsi="Times New Roman" w:cs="Times New Roman"/>
          <w:sz w:val="28"/>
          <w:szCs w:val="28"/>
        </w:rPr>
      </w:pPr>
      <w:r w:rsidRPr="00047509">
        <w:rPr>
          <w:rFonts w:ascii="Times New Roman" w:hAnsi="Times New Roman" w:cs="Times New Roman"/>
          <w:sz w:val="28"/>
          <w:szCs w:val="28"/>
        </w:rPr>
        <w:t>Sete de abril de 1989. A Justiça brasileira inaugura uma nova fase. Em sessão solene, o Supremo Tribunal Federal declara instala</w:t>
      </w:r>
      <w:r w:rsidR="009A71A2">
        <w:rPr>
          <w:rFonts w:ascii="Times New Roman" w:hAnsi="Times New Roman" w:cs="Times New Roman"/>
          <w:sz w:val="28"/>
          <w:szCs w:val="28"/>
        </w:rPr>
        <w:t xml:space="preserve">do </w:t>
      </w:r>
      <w:r w:rsidRPr="00047509">
        <w:rPr>
          <w:rFonts w:ascii="Times New Roman" w:hAnsi="Times New Roman" w:cs="Times New Roman"/>
          <w:sz w:val="28"/>
          <w:szCs w:val="28"/>
        </w:rPr>
        <w:t>o Superior Tribunal de Justiça, nos termos em que concebido pela Constituição de 1988, com a missão de zelar pela inteireza, autoridade e uniformidade do direito federal</w:t>
      </w:r>
      <w:r w:rsidR="009731D7">
        <w:rPr>
          <w:rFonts w:ascii="Times New Roman" w:hAnsi="Times New Roman" w:cs="Times New Roman"/>
          <w:sz w:val="28"/>
          <w:szCs w:val="28"/>
        </w:rPr>
        <w:t xml:space="preserve"> infraconstitucional</w:t>
      </w:r>
      <w:r w:rsidRPr="00047509">
        <w:rPr>
          <w:rFonts w:ascii="Times New Roman" w:hAnsi="Times New Roman" w:cs="Times New Roman"/>
          <w:sz w:val="28"/>
          <w:szCs w:val="28"/>
        </w:rPr>
        <w:t>.</w:t>
      </w:r>
    </w:p>
    <w:p w:rsidR="00BF64FE" w:rsidRPr="00047509" w:rsidRDefault="00BF64FE" w:rsidP="00BF64FE">
      <w:pPr>
        <w:pStyle w:val="NormalWeb"/>
        <w:spacing w:before="120" w:beforeAutospacing="0" w:line="360" w:lineRule="auto"/>
        <w:ind w:firstLine="1418"/>
        <w:jc w:val="both"/>
        <w:rPr>
          <w:sz w:val="28"/>
          <w:szCs w:val="28"/>
        </w:rPr>
      </w:pPr>
      <w:r w:rsidRPr="00047509">
        <w:rPr>
          <w:sz w:val="28"/>
          <w:szCs w:val="28"/>
        </w:rPr>
        <w:t>Define-se ali, com nitidez, a reordenação da estrutura judiciária</w:t>
      </w:r>
      <w:r w:rsidR="00FF5A06">
        <w:rPr>
          <w:sz w:val="28"/>
          <w:szCs w:val="28"/>
        </w:rPr>
        <w:t xml:space="preserve"> brasileira</w:t>
      </w:r>
      <w:r w:rsidRPr="00047509">
        <w:rPr>
          <w:sz w:val="28"/>
          <w:szCs w:val="28"/>
        </w:rPr>
        <w:t xml:space="preserve">, </w:t>
      </w:r>
      <w:r w:rsidR="0003120C">
        <w:rPr>
          <w:sz w:val="28"/>
          <w:szCs w:val="28"/>
        </w:rPr>
        <w:t>proposta</w:t>
      </w:r>
      <w:r w:rsidRPr="00047509">
        <w:rPr>
          <w:sz w:val="28"/>
          <w:szCs w:val="28"/>
        </w:rPr>
        <w:t xml:space="preserve"> ousada </w:t>
      </w:r>
      <w:r w:rsidR="00C22A85">
        <w:rPr>
          <w:sz w:val="28"/>
          <w:szCs w:val="28"/>
        </w:rPr>
        <w:t xml:space="preserve">destinada a solucionar a crise do Supremo </w:t>
      </w:r>
      <w:r w:rsidR="00D32818">
        <w:rPr>
          <w:sz w:val="28"/>
          <w:szCs w:val="28"/>
        </w:rPr>
        <w:t xml:space="preserve">que, </w:t>
      </w:r>
      <w:r w:rsidR="009A71A2">
        <w:rPr>
          <w:sz w:val="28"/>
          <w:szCs w:val="28"/>
        </w:rPr>
        <w:t xml:space="preserve">debatida </w:t>
      </w:r>
      <w:r w:rsidRPr="00047509">
        <w:rPr>
          <w:sz w:val="28"/>
          <w:szCs w:val="28"/>
        </w:rPr>
        <w:t xml:space="preserve">nos meios forenses </w:t>
      </w:r>
      <w:r w:rsidR="0025479A">
        <w:rPr>
          <w:sz w:val="28"/>
          <w:szCs w:val="28"/>
        </w:rPr>
        <w:t xml:space="preserve">desde </w:t>
      </w:r>
      <w:r w:rsidR="00C22A85">
        <w:rPr>
          <w:sz w:val="28"/>
          <w:szCs w:val="28"/>
        </w:rPr>
        <w:t>a década de</w:t>
      </w:r>
      <w:r w:rsidRPr="00047509">
        <w:rPr>
          <w:sz w:val="28"/>
          <w:szCs w:val="28"/>
        </w:rPr>
        <w:t xml:space="preserve"> sessenta</w:t>
      </w:r>
      <w:r w:rsidR="00D32818">
        <w:rPr>
          <w:sz w:val="28"/>
          <w:szCs w:val="28"/>
        </w:rPr>
        <w:t>,</w:t>
      </w:r>
      <w:r w:rsidR="00972BF0">
        <w:rPr>
          <w:sz w:val="28"/>
          <w:szCs w:val="28"/>
        </w:rPr>
        <w:t xml:space="preserve"> a</w:t>
      </w:r>
      <w:r w:rsidRPr="00047509">
        <w:rPr>
          <w:sz w:val="28"/>
          <w:szCs w:val="28"/>
        </w:rPr>
        <w:t>os poucos, foi tomando corpo e forma, vindo à luz quando o país experimentava o sabor da ordem social instaurada pela Carta recém-promulgada</w:t>
      </w:r>
      <w:r w:rsidR="00370E1B" w:rsidRPr="00047509">
        <w:rPr>
          <w:sz w:val="28"/>
          <w:szCs w:val="28"/>
        </w:rPr>
        <w:t>.</w:t>
      </w:r>
      <w:bookmarkStart w:id="0" w:name="art3i"/>
      <w:bookmarkEnd w:id="0"/>
    </w:p>
    <w:p w:rsidR="00BF64FE" w:rsidRPr="00047509" w:rsidRDefault="00BF64FE" w:rsidP="00BF64FE">
      <w:pPr>
        <w:spacing w:before="240" w:after="0" w:line="360" w:lineRule="auto"/>
        <w:ind w:firstLine="1418"/>
        <w:jc w:val="both"/>
        <w:rPr>
          <w:rFonts w:ascii="Times New Roman" w:hAnsi="Times New Roman" w:cs="Times New Roman"/>
          <w:sz w:val="28"/>
          <w:szCs w:val="28"/>
        </w:rPr>
      </w:pPr>
      <w:r w:rsidRPr="00047509">
        <w:rPr>
          <w:rFonts w:ascii="Times New Roman" w:hAnsi="Times New Roman" w:cs="Times New Roman"/>
          <w:sz w:val="28"/>
          <w:szCs w:val="28"/>
        </w:rPr>
        <w:t xml:space="preserve">Foram eles, Armando Rollemberg, José Dantas, Evandro Gueiros, Washington Bolívar, Torreão Braz, Mário Velloso, William Patterson, Bueno de Souza, José Cândido Filho, Pedro Acioli, Américo Luz, Pádua Ribeiro, </w:t>
      </w:r>
      <w:r w:rsidR="009A71A2" w:rsidRPr="00047509">
        <w:rPr>
          <w:rFonts w:ascii="Times New Roman" w:hAnsi="Times New Roman" w:cs="Times New Roman"/>
          <w:sz w:val="28"/>
          <w:szCs w:val="28"/>
        </w:rPr>
        <w:t xml:space="preserve">Miguel </w:t>
      </w:r>
      <w:r w:rsidR="009A71A2" w:rsidRPr="00047509">
        <w:rPr>
          <w:rFonts w:ascii="Times New Roman" w:hAnsi="Times New Roman" w:cs="Times New Roman"/>
          <w:sz w:val="28"/>
          <w:szCs w:val="28"/>
        </w:rPr>
        <w:lastRenderedPageBreak/>
        <w:t xml:space="preserve">Ferrante, </w:t>
      </w:r>
      <w:r w:rsidRPr="00047509">
        <w:rPr>
          <w:rFonts w:ascii="Times New Roman" w:hAnsi="Times New Roman" w:cs="Times New Roman"/>
          <w:sz w:val="28"/>
          <w:szCs w:val="28"/>
        </w:rPr>
        <w:t xml:space="preserve">Cid Scartezzini, Costa Lima, Geraldo Sobral, Carlos Thibau, Costa Leite, </w:t>
      </w:r>
      <w:r w:rsidR="009A71A2" w:rsidRPr="00047509">
        <w:rPr>
          <w:rFonts w:ascii="Times New Roman" w:hAnsi="Times New Roman" w:cs="Times New Roman"/>
          <w:sz w:val="28"/>
          <w:szCs w:val="28"/>
        </w:rPr>
        <w:t xml:space="preserve">Ilmar Galvão, </w:t>
      </w:r>
      <w:r w:rsidRPr="00047509">
        <w:rPr>
          <w:rFonts w:ascii="Times New Roman" w:hAnsi="Times New Roman" w:cs="Times New Roman"/>
          <w:sz w:val="28"/>
          <w:szCs w:val="28"/>
        </w:rPr>
        <w:t>Nilson Naves, Eduardo Ribeiro, Dias Trindade, José de Jesus Filho, Assis Toledo, Edson Vidigal e Garcia Vieira, foram</w:t>
      </w:r>
      <w:r w:rsidR="00877D39">
        <w:rPr>
          <w:rFonts w:ascii="Times New Roman" w:hAnsi="Times New Roman" w:cs="Times New Roman"/>
          <w:sz w:val="28"/>
          <w:szCs w:val="28"/>
        </w:rPr>
        <w:t>,</w:t>
      </w:r>
      <w:r w:rsidRPr="00047509">
        <w:rPr>
          <w:rFonts w:ascii="Times New Roman" w:hAnsi="Times New Roman" w:cs="Times New Roman"/>
          <w:sz w:val="28"/>
          <w:szCs w:val="28"/>
        </w:rPr>
        <w:t xml:space="preserve"> sobretudo</w:t>
      </w:r>
      <w:r w:rsidR="00877D39">
        <w:rPr>
          <w:rFonts w:ascii="Times New Roman" w:hAnsi="Times New Roman" w:cs="Times New Roman"/>
          <w:sz w:val="28"/>
          <w:szCs w:val="28"/>
        </w:rPr>
        <w:t>,</w:t>
      </w:r>
      <w:r w:rsidRPr="00047509">
        <w:rPr>
          <w:rFonts w:ascii="Times New Roman" w:hAnsi="Times New Roman" w:cs="Times New Roman"/>
          <w:sz w:val="28"/>
          <w:szCs w:val="28"/>
        </w:rPr>
        <w:t xml:space="preserve"> eles que vi</w:t>
      </w:r>
      <w:r w:rsidR="009731D7">
        <w:rPr>
          <w:rFonts w:ascii="Times New Roman" w:hAnsi="Times New Roman" w:cs="Times New Roman"/>
          <w:sz w:val="28"/>
          <w:szCs w:val="28"/>
        </w:rPr>
        <w:t>venciaram esse marco histórico.</w:t>
      </w:r>
    </w:p>
    <w:p w:rsidR="00BF64FE" w:rsidRPr="00047509" w:rsidRDefault="00BF64FE" w:rsidP="00BF64FE">
      <w:pPr>
        <w:spacing w:before="240" w:after="0" w:line="360" w:lineRule="auto"/>
        <w:ind w:firstLine="1418"/>
        <w:jc w:val="both"/>
        <w:rPr>
          <w:rFonts w:ascii="Times New Roman" w:hAnsi="Times New Roman" w:cs="Times New Roman"/>
          <w:sz w:val="28"/>
          <w:szCs w:val="28"/>
        </w:rPr>
      </w:pPr>
      <w:r w:rsidRPr="00047509">
        <w:rPr>
          <w:rFonts w:ascii="Times New Roman" w:hAnsi="Times New Roman" w:cs="Times New Roman"/>
          <w:sz w:val="28"/>
          <w:szCs w:val="28"/>
        </w:rPr>
        <w:t>Esses homens</w:t>
      </w:r>
      <w:r w:rsidR="009A71A2">
        <w:rPr>
          <w:rFonts w:ascii="Times New Roman" w:hAnsi="Times New Roman" w:cs="Times New Roman"/>
          <w:sz w:val="28"/>
          <w:szCs w:val="28"/>
        </w:rPr>
        <w:t xml:space="preserve"> </w:t>
      </w:r>
      <w:r w:rsidRPr="00047509">
        <w:rPr>
          <w:rFonts w:ascii="Times New Roman" w:hAnsi="Times New Roman" w:cs="Times New Roman"/>
          <w:sz w:val="28"/>
          <w:szCs w:val="28"/>
        </w:rPr>
        <w:t>acompanharam de perto o desdobramento dos trabalhos de criação do Superior Tribunal de Justiça e, naquele momento, passavam a compô-lo. Eram os 26 ministros que integravam o extinto Federal de Recursos. A nova Corte, posteriormente, contaria com mais sete membros − Athos Gusmão, Vicente Cernicchiaro, Waldemar Zveiter, Fontes de Alencar, Cláudio Santos, Sálvio de Figueired</w:t>
      </w:r>
      <w:r w:rsidR="00081822">
        <w:rPr>
          <w:rFonts w:ascii="Times New Roman" w:hAnsi="Times New Roman" w:cs="Times New Roman"/>
          <w:sz w:val="28"/>
          <w:szCs w:val="28"/>
        </w:rPr>
        <w:t>o e Raphael de Barros Monteiro.</w:t>
      </w:r>
    </w:p>
    <w:p w:rsidR="00EB06A9" w:rsidRDefault="007E1EA1" w:rsidP="00BF64FE">
      <w:pPr>
        <w:spacing w:before="240" w:after="0" w:line="360" w:lineRule="auto"/>
        <w:ind w:firstLine="1418"/>
        <w:jc w:val="both"/>
        <w:rPr>
          <w:rFonts w:ascii="Times New Roman" w:hAnsi="Times New Roman" w:cs="Times New Roman"/>
          <w:sz w:val="28"/>
          <w:szCs w:val="28"/>
        </w:rPr>
      </w:pPr>
      <w:r w:rsidRPr="00047509">
        <w:rPr>
          <w:rFonts w:ascii="Times New Roman" w:hAnsi="Times New Roman" w:cs="Times New Roman"/>
          <w:sz w:val="28"/>
          <w:szCs w:val="28"/>
        </w:rPr>
        <w:t>E</w:t>
      </w:r>
      <w:r w:rsidR="00BF64FE" w:rsidRPr="00047509">
        <w:rPr>
          <w:rFonts w:ascii="Times New Roman" w:hAnsi="Times New Roman" w:cs="Times New Roman"/>
          <w:sz w:val="28"/>
          <w:szCs w:val="28"/>
        </w:rPr>
        <w:t xml:space="preserve">ntre eles e nós, 25 anos e uma obra impregnada de eternidade! Na dinâmica </w:t>
      </w:r>
      <w:r w:rsidR="008A4B60" w:rsidRPr="00047509">
        <w:rPr>
          <w:rFonts w:ascii="Times New Roman" w:hAnsi="Times New Roman" w:cs="Times New Roman"/>
          <w:sz w:val="28"/>
          <w:szCs w:val="28"/>
        </w:rPr>
        <w:t xml:space="preserve">edificação </w:t>
      </w:r>
      <w:r w:rsidR="00BF64FE" w:rsidRPr="00047509">
        <w:rPr>
          <w:rFonts w:ascii="Times New Roman" w:hAnsi="Times New Roman" w:cs="Times New Roman"/>
          <w:sz w:val="28"/>
          <w:szCs w:val="28"/>
        </w:rPr>
        <w:t>desta Casa</w:t>
      </w:r>
      <w:r w:rsidR="0007688E" w:rsidRPr="00047509">
        <w:rPr>
          <w:rFonts w:ascii="Times New Roman" w:hAnsi="Times New Roman" w:cs="Times New Roman"/>
          <w:sz w:val="28"/>
          <w:szCs w:val="28"/>
        </w:rPr>
        <w:t>,</w:t>
      </w:r>
      <w:r w:rsidR="009A71A2">
        <w:rPr>
          <w:rFonts w:ascii="Times New Roman" w:hAnsi="Times New Roman" w:cs="Times New Roman"/>
          <w:sz w:val="28"/>
          <w:szCs w:val="28"/>
        </w:rPr>
        <w:t xml:space="preserve"> </w:t>
      </w:r>
      <w:r w:rsidR="00FA6DC6" w:rsidRPr="00047509">
        <w:rPr>
          <w:rFonts w:ascii="Times New Roman" w:hAnsi="Times New Roman" w:cs="Times New Roman"/>
          <w:sz w:val="28"/>
          <w:szCs w:val="28"/>
        </w:rPr>
        <w:t>re</w:t>
      </w:r>
      <w:r w:rsidR="0003120C">
        <w:rPr>
          <w:rFonts w:ascii="Times New Roman" w:hAnsi="Times New Roman" w:cs="Times New Roman"/>
          <w:sz w:val="28"/>
          <w:szCs w:val="28"/>
        </w:rPr>
        <w:t>portando</w:t>
      </w:r>
      <w:r w:rsidR="00FA6DC6" w:rsidRPr="00047509">
        <w:rPr>
          <w:rFonts w:ascii="Times New Roman" w:hAnsi="Times New Roman" w:cs="Times New Roman"/>
          <w:sz w:val="28"/>
          <w:szCs w:val="28"/>
        </w:rPr>
        <w:t xml:space="preserve">-me </w:t>
      </w:r>
      <w:r w:rsidR="004F0E91">
        <w:rPr>
          <w:rFonts w:ascii="Times New Roman" w:hAnsi="Times New Roman" w:cs="Times New Roman"/>
          <w:sz w:val="28"/>
          <w:szCs w:val="28"/>
        </w:rPr>
        <w:t xml:space="preserve">aqui </w:t>
      </w:r>
      <w:r w:rsidR="00227956" w:rsidRPr="00047509">
        <w:rPr>
          <w:rFonts w:ascii="Times New Roman" w:hAnsi="Times New Roman" w:cs="Times New Roman"/>
          <w:sz w:val="28"/>
          <w:szCs w:val="28"/>
        </w:rPr>
        <w:t xml:space="preserve">não à moderna e futurista arquitetura do genial Oscar </w:t>
      </w:r>
      <w:r w:rsidR="008A4B60" w:rsidRPr="00047509">
        <w:rPr>
          <w:rFonts w:ascii="Times New Roman" w:hAnsi="Times New Roman" w:cs="Times New Roman"/>
          <w:sz w:val="28"/>
          <w:szCs w:val="28"/>
        </w:rPr>
        <w:t xml:space="preserve">Niemeyer, mas </w:t>
      </w:r>
      <w:r w:rsidR="0003120C">
        <w:rPr>
          <w:rFonts w:ascii="Times New Roman" w:hAnsi="Times New Roman" w:cs="Times New Roman"/>
          <w:sz w:val="28"/>
          <w:szCs w:val="28"/>
        </w:rPr>
        <w:t>ao processo de</w:t>
      </w:r>
      <w:r w:rsidR="00925BD6" w:rsidRPr="00047509">
        <w:rPr>
          <w:rFonts w:ascii="Times New Roman" w:hAnsi="Times New Roman" w:cs="Times New Roman"/>
          <w:sz w:val="28"/>
          <w:szCs w:val="28"/>
        </w:rPr>
        <w:t xml:space="preserve"> urdidura de cada decisão, </w:t>
      </w:r>
      <w:r w:rsidR="0003120C">
        <w:rPr>
          <w:rFonts w:ascii="Times New Roman" w:hAnsi="Times New Roman" w:cs="Times New Roman"/>
          <w:sz w:val="28"/>
          <w:szCs w:val="28"/>
        </w:rPr>
        <w:t>de</w:t>
      </w:r>
      <w:r w:rsidR="00925BD6" w:rsidRPr="00047509">
        <w:rPr>
          <w:rFonts w:ascii="Times New Roman" w:hAnsi="Times New Roman" w:cs="Times New Roman"/>
          <w:sz w:val="28"/>
          <w:szCs w:val="28"/>
        </w:rPr>
        <w:t xml:space="preserve"> c</w:t>
      </w:r>
      <w:r w:rsidR="00BF64FE" w:rsidRPr="00047509">
        <w:rPr>
          <w:rFonts w:ascii="Times New Roman" w:hAnsi="Times New Roman" w:cs="Times New Roman"/>
          <w:sz w:val="28"/>
          <w:szCs w:val="28"/>
        </w:rPr>
        <w:t>onstrução da jurisprudência</w:t>
      </w:r>
      <w:r w:rsidR="00370E1B" w:rsidRPr="00047509">
        <w:rPr>
          <w:rFonts w:ascii="Times New Roman" w:hAnsi="Times New Roman" w:cs="Times New Roman"/>
          <w:sz w:val="28"/>
          <w:szCs w:val="28"/>
        </w:rPr>
        <w:t xml:space="preserve"> e </w:t>
      </w:r>
      <w:r w:rsidR="0003120C">
        <w:rPr>
          <w:rFonts w:ascii="Times New Roman" w:hAnsi="Times New Roman" w:cs="Times New Roman"/>
          <w:sz w:val="28"/>
          <w:szCs w:val="28"/>
        </w:rPr>
        <w:t>de</w:t>
      </w:r>
      <w:r w:rsidR="00BF64FE" w:rsidRPr="00047509">
        <w:rPr>
          <w:rFonts w:ascii="Times New Roman" w:hAnsi="Times New Roman" w:cs="Times New Roman"/>
          <w:sz w:val="28"/>
          <w:szCs w:val="28"/>
        </w:rPr>
        <w:t xml:space="preserve"> </w:t>
      </w:r>
      <w:r w:rsidR="00925BD6" w:rsidRPr="00047509">
        <w:rPr>
          <w:rFonts w:ascii="Times New Roman" w:hAnsi="Times New Roman" w:cs="Times New Roman"/>
          <w:sz w:val="28"/>
          <w:szCs w:val="28"/>
        </w:rPr>
        <w:t xml:space="preserve">fortalecimento </w:t>
      </w:r>
      <w:r w:rsidR="0007688E" w:rsidRPr="00047509">
        <w:rPr>
          <w:rFonts w:ascii="Times New Roman" w:hAnsi="Times New Roman" w:cs="Times New Roman"/>
          <w:sz w:val="28"/>
          <w:szCs w:val="28"/>
        </w:rPr>
        <w:t xml:space="preserve">da Justiça e </w:t>
      </w:r>
      <w:r w:rsidR="00925BD6" w:rsidRPr="00047509">
        <w:rPr>
          <w:rFonts w:ascii="Times New Roman" w:hAnsi="Times New Roman" w:cs="Times New Roman"/>
          <w:sz w:val="28"/>
          <w:szCs w:val="28"/>
        </w:rPr>
        <w:t>da democracia</w:t>
      </w:r>
      <w:r w:rsidR="00413DEF" w:rsidRPr="00047509">
        <w:rPr>
          <w:rFonts w:ascii="Times New Roman" w:hAnsi="Times New Roman" w:cs="Times New Roman"/>
          <w:sz w:val="28"/>
          <w:szCs w:val="28"/>
        </w:rPr>
        <w:t xml:space="preserve"> −</w:t>
      </w:r>
      <w:r w:rsidR="00925BD6" w:rsidRPr="00047509">
        <w:rPr>
          <w:rFonts w:ascii="Times New Roman" w:hAnsi="Times New Roman" w:cs="Times New Roman"/>
          <w:sz w:val="28"/>
          <w:szCs w:val="28"/>
        </w:rPr>
        <w:t>,</w:t>
      </w:r>
      <w:r w:rsidR="004753EF" w:rsidRPr="00047509">
        <w:rPr>
          <w:rFonts w:ascii="Times New Roman" w:hAnsi="Times New Roman" w:cs="Times New Roman"/>
          <w:sz w:val="28"/>
          <w:szCs w:val="28"/>
        </w:rPr>
        <w:t xml:space="preserve"> </w:t>
      </w:r>
      <w:r w:rsidR="009A71A2">
        <w:rPr>
          <w:rFonts w:ascii="Times New Roman" w:hAnsi="Times New Roman" w:cs="Times New Roman"/>
          <w:sz w:val="28"/>
          <w:szCs w:val="28"/>
        </w:rPr>
        <w:t>outros</w:t>
      </w:r>
      <w:r w:rsidR="004753EF" w:rsidRPr="00047509">
        <w:rPr>
          <w:rFonts w:ascii="Times New Roman" w:hAnsi="Times New Roman" w:cs="Times New Roman"/>
          <w:sz w:val="28"/>
          <w:szCs w:val="28"/>
        </w:rPr>
        <w:t xml:space="preserve"> 72</w:t>
      </w:r>
      <w:r w:rsidR="00925BD6" w:rsidRPr="00047509">
        <w:rPr>
          <w:rFonts w:ascii="Times New Roman" w:hAnsi="Times New Roman" w:cs="Times New Roman"/>
          <w:sz w:val="28"/>
          <w:szCs w:val="28"/>
        </w:rPr>
        <w:t xml:space="preserve"> </w:t>
      </w:r>
      <w:r w:rsidR="00BF64FE" w:rsidRPr="00047509">
        <w:rPr>
          <w:rFonts w:ascii="Times New Roman" w:hAnsi="Times New Roman" w:cs="Times New Roman"/>
          <w:sz w:val="28"/>
          <w:szCs w:val="28"/>
        </w:rPr>
        <w:t>magistrados</w:t>
      </w:r>
      <w:r w:rsidR="004753EF" w:rsidRPr="00047509">
        <w:rPr>
          <w:rFonts w:ascii="Times New Roman" w:hAnsi="Times New Roman" w:cs="Times New Roman"/>
          <w:sz w:val="28"/>
          <w:szCs w:val="28"/>
        </w:rPr>
        <w:t>, entre ministros e desembargadores convocados,</w:t>
      </w:r>
      <w:r w:rsidR="00BF64FE" w:rsidRPr="00047509">
        <w:rPr>
          <w:rFonts w:ascii="Times New Roman" w:hAnsi="Times New Roman" w:cs="Times New Roman"/>
          <w:sz w:val="28"/>
          <w:szCs w:val="28"/>
        </w:rPr>
        <w:t xml:space="preserve"> </w:t>
      </w:r>
      <w:r w:rsidR="00370E1B" w:rsidRPr="00047509">
        <w:rPr>
          <w:rFonts w:ascii="Times New Roman" w:hAnsi="Times New Roman" w:cs="Times New Roman"/>
          <w:sz w:val="28"/>
          <w:szCs w:val="28"/>
        </w:rPr>
        <w:t xml:space="preserve">aí incluída a composição atual, </w:t>
      </w:r>
      <w:r w:rsidR="00FF54F9" w:rsidRPr="00047509">
        <w:rPr>
          <w:rFonts w:ascii="Times New Roman" w:hAnsi="Times New Roman" w:cs="Times New Roman"/>
          <w:sz w:val="28"/>
          <w:szCs w:val="28"/>
        </w:rPr>
        <w:t xml:space="preserve">também </w:t>
      </w:r>
      <w:r w:rsidR="00BF64FE" w:rsidRPr="00047509">
        <w:rPr>
          <w:rFonts w:ascii="Times New Roman" w:hAnsi="Times New Roman" w:cs="Times New Roman"/>
          <w:sz w:val="28"/>
          <w:szCs w:val="28"/>
        </w:rPr>
        <w:t xml:space="preserve">contribuíram para </w:t>
      </w:r>
      <w:r w:rsidR="009A71A2">
        <w:rPr>
          <w:rFonts w:ascii="Times New Roman" w:hAnsi="Times New Roman" w:cs="Times New Roman"/>
          <w:sz w:val="28"/>
          <w:szCs w:val="28"/>
        </w:rPr>
        <w:t xml:space="preserve">a consolidação da </w:t>
      </w:r>
      <w:r w:rsidR="009A71A2" w:rsidRPr="00047509">
        <w:rPr>
          <w:rFonts w:ascii="Times New Roman" w:hAnsi="Times New Roman" w:cs="Times New Roman"/>
          <w:sz w:val="28"/>
          <w:szCs w:val="28"/>
        </w:rPr>
        <w:t xml:space="preserve">identidade </w:t>
      </w:r>
      <w:r w:rsidR="006621C1">
        <w:rPr>
          <w:rFonts w:ascii="Times New Roman" w:hAnsi="Times New Roman" w:cs="Times New Roman"/>
          <w:sz w:val="28"/>
          <w:szCs w:val="28"/>
        </w:rPr>
        <w:t>d</w:t>
      </w:r>
      <w:r w:rsidR="00B2127B">
        <w:rPr>
          <w:rFonts w:ascii="Times New Roman" w:hAnsi="Times New Roman" w:cs="Times New Roman"/>
          <w:sz w:val="28"/>
          <w:szCs w:val="28"/>
        </w:rPr>
        <w:t>o STJ</w:t>
      </w:r>
      <w:r w:rsidR="002611B2">
        <w:rPr>
          <w:rFonts w:ascii="Times New Roman" w:hAnsi="Times New Roman" w:cs="Times New Roman"/>
          <w:sz w:val="28"/>
          <w:szCs w:val="28"/>
        </w:rPr>
        <w:t xml:space="preserve"> </w:t>
      </w:r>
      <w:r w:rsidR="006621C1">
        <w:rPr>
          <w:rFonts w:ascii="Times New Roman" w:hAnsi="Times New Roman" w:cs="Times New Roman"/>
          <w:sz w:val="28"/>
          <w:szCs w:val="28"/>
        </w:rPr>
        <w:t xml:space="preserve">como </w:t>
      </w:r>
      <w:r w:rsidR="00972BF0">
        <w:rPr>
          <w:rFonts w:ascii="Times New Roman" w:hAnsi="Times New Roman" w:cs="Times New Roman"/>
          <w:sz w:val="28"/>
          <w:szCs w:val="28"/>
        </w:rPr>
        <w:t>o</w:t>
      </w:r>
      <w:r w:rsidR="00BF64FE" w:rsidRPr="00047509">
        <w:rPr>
          <w:rFonts w:ascii="Times New Roman" w:hAnsi="Times New Roman" w:cs="Times New Roman"/>
          <w:sz w:val="28"/>
          <w:szCs w:val="28"/>
        </w:rPr>
        <w:t xml:space="preserve"> Tribunal da Cidadania. Na verdade, há muita história nesse intervalo.</w:t>
      </w:r>
    </w:p>
    <w:p w:rsidR="00EB06A9" w:rsidRPr="00047509" w:rsidRDefault="00EB06A9" w:rsidP="00EB06A9">
      <w:pPr>
        <w:spacing w:before="240" w:after="0" w:line="360" w:lineRule="auto"/>
        <w:ind w:firstLine="1418"/>
        <w:jc w:val="both"/>
        <w:rPr>
          <w:rFonts w:ascii="Times New Roman" w:hAnsi="Times New Roman" w:cs="Times New Roman"/>
          <w:sz w:val="28"/>
          <w:szCs w:val="28"/>
        </w:rPr>
      </w:pPr>
      <w:r>
        <w:rPr>
          <w:rFonts w:ascii="Times New Roman" w:hAnsi="Times New Roman" w:cs="Times New Roman"/>
          <w:sz w:val="28"/>
          <w:szCs w:val="28"/>
        </w:rPr>
        <w:t>U</w:t>
      </w:r>
      <w:r w:rsidRPr="00047509">
        <w:rPr>
          <w:rFonts w:ascii="Times New Roman" w:hAnsi="Times New Roman" w:cs="Times New Roman"/>
          <w:sz w:val="28"/>
          <w:szCs w:val="28"/>
        </w:rPr>
        <w:t xml:space="preserve">m quarto de século se passou, tempo curto na perspectiva de vida de uma instituição, mas de benefícios </w:t>
      </w:r>
      <w:r w:rsidR="00C45B60" w:rsidRPr="00047509">
        <w:rPr>
          <w:rFonts w:ascii="Times New Roman" w:hAnsi="Times New Roman" w:cs="Times New Roman"/>
          <w:sz w:val="28"/>
          <w:szCs w:val="28"/>
        </w:rPr>
        <w:t xml:space="preserve">incalculáveis </w:t>
      </w:r>
      <w:r w:rsidRPr="00047509">
        <w:rPr>
          <w:rFonts w:ascii="Times New Roman" w:hAnsi="Times New Roman" w:cs="Times New Roman"/>
          <w:sz w:val="28"/>
          <w:szCs w:val="28"/>
        </w:rPr>
        <w:t>para o jurisdicionado desde a primeira e histórica decisão proferida pelo Ministro Nilson Naves na Petição n. 1, em 24 de abril d</w:t>
      </w:r>
      <w:r>
        <w:rPr>
          <w:rFonts w:ascii="Times New Roman" w:hAnsi="Times New Roman" w:cs="Times New Roman"/>
          <w:sz w:val="28"/>
          <w:szCs w:val="28"/>
        </w:rPr>
        <w:t>e 1987,</w:t>
      </w:r>
      <w:r w:rsidRPr="00047509">
        <w:rPr>
          <w:rFonts w:ascii="Times New Roman" w:hAnsi="Times New Roman" w:cs="Times New Roman"/>
          <w:sz w:val="28"/>
          <w:szCs w:val="28"/>
        </w:rPr>
        <w:t xml:space="preserve"> e referendada pela Terceira Turma dias após. </w:t>
      </w:r>
      <w:r w:rsidRPr="00047509">
        <w:rPr>
          <w:rFonts w:ascii="Times New Roman" w:hAnsi="Times New Roman" w:cs="Times New Roman"/>
          <w:sz w:val="28"/>
          <w:szCs w:val="28"/>
          <w:lang w:val="pt-PT"/>
        </w:rPr>
        <w:t>De lá para cá,</w:t>
      </w:r>
      <w:r w:rsidRPr="00047509">
        <w:rPr>
          <w:rFonts w:ascii="Times New Roman" w:hAnsi="Times New Roman" w:cs="Times New Roman"/>
          <w:sz w:val="28"/>
          <w:szCs w:val="28"/>
        </w:rPr>
        <w:t xml:space="preserve"> </w:t>
      </w:r>
      <w:r>
        <w:rPr>
          <w:rFonts w:ascii="Times New Roman" w:hAnsi="Times New Roman" w:cs="Times New Roman"/>
          <w:sz w:val="28"/>
          <w:szCs w:val="28"/>
        </w:rPr>
        <w:t>são mais de</w:t>
      </w:r>
      <w:r w:rsidRPr="00047509">
        <w:rPr>
          <w:rFonts w:ascii="Times New Roman" w:hAnsi="Times New Roman" w:cs="Times New Roman"/>
          <w:sz w:val="28"/>
          <w:szCs w:val="28"/>
        </w:rPr>
        <w:t xml:space="preserve"> </w:t>
      </w:r>
      <w:r w:rsidRPr="00047509">
        <w:rPr>
          <w:rFonts w:ascii="Times New Roman" w:hAnsi="Times New Roman" w:cs="Times New Roman"/>
          <w:sz w:val="28"/>
          <w:szCs w:val="28"/>
          <w:lang w:val="pt-PT"/>
        </w:rPr>
        <w:t>4,5</w:t>
      </w:r>
      <w:r>
        <w:rPr>
          <w:rFonts w:ascii="Times New Roman" w:hAnsi="Times New Roman" w:cs="Times New Roman"/>
          <w:sz w:val="28"/>
          <w:szCs w:val="28"/>
          <w:lang w:val="pt-PT"/>
        </w:rPr>
        <w:t xml:space="preserve"> milhões de processos julgados</w:t>
      </w:r>
      <w:r w:rsidR="0025479A">
        <w:rPr>
          <w:rFonts w:ascii="Times New Roman" w:hAnsi="Times New Roman" w:cs="Times New Roman"/>
          <w:sz w:val="28"/>
          <w:szCs w:val="28"/>
          <w:lang w:val="pt-PT"/>
        </w:rPr>
        <w:t>, cifra que atesta a crescente busca da sociedade pela palavra final d</w:t>
      </w:r>
      <w:r w:rsidR="00B2127B">
        <w:rPr>
          <w:rFonts w:ascii="Times New Roman" w:hAnsi="Times New Roman" w:cs="Times New Roman"/>
          <w:sz w:val="28"/>
          <w:szCs w:val="28"/>
          <w:lang w:val="pt-PT"/>
        </w:rPr>
        <w:t>o Superior Tribunal de Justiça</w:t>
      </w:r>
      <w:r w:rsidR="00081822">
        <w:rPr>
          <w:rFonts w:ascii="Times New Roman" w:hAnsi="Times New Roman" w:cs="Times New Roman"/>
          <w:sz w:val="28"/>
          <w:szCs w:val="28"/>
        </w:rPr>
        <w:t>.</w:t>
      </w:r>
    </w:p>
    <w:p w:rsidR="00DC3FE2" w:rsidRPr="00047509" w:rsidRDefault="0003120C" w:rsidP="00DC3FE2">
      <w:pPr>
        <w:spacing w:before="240" w:after="0" w:line="360" w:lineRule="auto"/>
        <w:ind w:firstLine="1418"/>
        <w:jc w:val="both"/>
        <w:rPr>
          <w:rFonts w:ascii="Times New Roman" w:hAnsi="Times New Roman" w:cs="Times New Roman"/>
          <w:sz w:val="28"/>
          <w:szCs w:val="28"/>
        </w:rPr>
      </w:pPr>
      <w:r>
        <w:rPr>
          <w:rFonts w:ascii="Times New Roman" w:hAnsi="Times New Roman" w:cs="Times New Roman"/>
          <w:sz w:val="28"/>
          <w:szCs w:val="28"/>
        </w:rPr>
        <w:t>Tracei a linha do tempo d</w:t>
      </w:r>
      <w:r w:rsidR="00C22A85">
        <w:rPr>
          <w:rFonts w:ascii="Times New Roman" w:hAnsi="Times New Roman" w:cs="Times New Roman"/>
          <w:sz w:val="28"/>
          <w:szCs w:val="28"/>
        </w:rPr>
        <w:t xml:space="preserve">esta Corte, querendo </w:t>
      </w:r>
      <w:r>
        <w:rPr>
          <w:rFonts w:ascii="Times New Roman" w:hAnsi="Times New Roman" w:cs="Times New Roman"/>
          <w:sz w:val="28"/>
          <w:szCs w:val="28"/>
        </w:rPr>
        <w:t xml:space="preserve">visualizar cada </w:t>
      </w:r>
      <w:r w:rsidR="001467D2" w:rsidRPr="00047509">
        <w:rPr>
          <w:rFonts w:ascii="Times New Roman" w:hAnsi="Times New Roman" w:cs="Times New Roman"/>
          <w:sz w:val="28"/>
          <w:szCs w:val="28"/>
        </w:rPr>
        <w:t xml:space="preserve">salto </w:t>
      </w:r>
      <w:r w:rsidR="00C22A85">
        <w:rPr>
          <w:rFonts w:ascii="Times New Roman" w:hAnsi="Times New Roman" w:cs="Times New Roman"/>
          <w:sz w:val="28"/>
          <w:szCs w:val="28"/>
        </w:rPr>
        <w:t>dado</w:t>
      </w:r>
      <w:r w:rsidR="001467D2" w:rsidRPr="00047509">
        <w:rPr>
          <w:rFonts w:ascii="Times New Roman" w:hAnsi="Times New Roman" w:cs="Times New Roman"/>
          <w:sz w:val="28"/>
          <w:szCs w:val="28"/>
        </w:rPr>
        <w:t xml:space="preserve"> para a modernidade como proprietári</w:t>
      </w:r>
      <w:r w:rsidR="00C22A85">
        <w:rPr>
          <w:rFonts w:ascii="Times New Roman" w:hAnsi="Times New Roman" w:cs="Times New Roman"/>
          <w:sz w:val="28"/>
          <w:szCs w:val="28"/>
        </w:rPr>
        <w:t>a</w:t>
      </w:r>
      <w:r w:rsidR="001467D2" w:rsidRPr="00047509">
        <w:rPr>
          <w:rFonts w:ascii="Times New Roman" w:hAnsi="Times New Roman" w:cs="Times New Roman"/>
          <w:sz w:val="28"/>
          <w:szCs w:val="28"/>
        </w:rPr>
        <w:t xml:space="preserve"> de ideias originais de otimização de rotinas para a melhoria </w:t>
      </w:r>
      <w:r w:rsidR="00C22A85">
        <w:rPr>
          <w:rFonts w:ascii="Times New Roman" w:hAnsi="Times New Roman" w:cs="Times New Roman"/>
          <w:sz w:val="28"/>
          <w:szCs w:val="28"/>
        </w:rPr>
        <w:t>da</w:t>
      </w:r>
      <w:r w:rsidR="001467D2" w:rsidRPr="00047509">
        <w:rPr>
          <w:rFonts w:ascii="Times New Roman" w:hAnsi="Times New Roman" w:cs="Times New Roman"/>
          <w:sz w:val="28"/>
          <w:szCs w:val="28"/>
        </w:rPr>
        <w:t xml:space="preserve"> presta</w:t>
      </w:r>
      <w:r w:rsidR="00C22A85">
        <w:rPr>
          <w:rFonts w:ascii="Times New Roman" w:hAnsi="Times New Roman" w:cs="Times New Roman"/>
          <w:sz w:val="28"/>
          <w:szCs w:val="28"/>
        </w:rPr>
        <w:t xml:space="preserve">ção jurisdicional, </w:t>
      </w:r>
      <w:r w:rsidR="00D13271" w:rsidRPr="00047509">
        <w:rPr>
          <w:rFonts w:ascii="Times New Roman" w:hAnsi="Times New Roman" w:cs="Times New Roman"/>
          <w:sz w:val="28"/>
          <w:szCs w:val="28"/>
        </w:rPr>
        <w:t xml:space="preserve">preocupação </w:t>
      </w:r>
      <w:r w:rsidR="00C22A85">
        <w:rPr>
          <w:rFonts w:ascii="Times New Roman" w:hAnsi="Times New Roman" w:cs="Times New Roman"/>
          <w:sz w:val="28"/>
          <w:szCs w:val="28"/>
        </w:rPr>
        <w:t xml:space="preserve">compartilhada </w:t>
      </w:r>
      <w:r w:rsidR="009A71A2">
        <w:rPr>
          <w:rFonts w:ascii="Times New Roman" w:hAnsi="Times New Roman" w:cs="Times New Roman"/>
          <w:sz w:val="28"/>
          <w:szCs w:val="28"/>
        </w:rPr>
        <w:t xml:space="preserve">desde </w:t>
      </w:r>
      <w:r w:rsidR="00D13271" w:rsidRPr="00047509">
        <w:rPr>
          <w:rFonts w:ascii="Times New Roman" w:hAnsi="Times New Roman" w:cs="Times New Roman"/>
          <w:sz w:val="28"/>
          <w:szCs w:val="28"/>
        </w:rPr>
        <w:t xml:space="preserve">os fundadores. </w:t>
      </w:r>
      <w:r w:rsidR="00C22A85">
        <w:rPr>
          <w:rFonts w:ascii="Times New Roman" w:hAnsi="Times New Roman" w:cs="Times New Roman"/>
          <w:sz w:val="28"/>
          <w:szCs w:val="28"/>
        </w:rPr>
        <w:t xml:space="preserve">Foi surpreendente o resultado! </w:t>
      </w:r>
      <w:r w:rsidR="006B58F0" w:rsidRPr="00047509">
        <w:rPr>
          <w:rFonts w:ascii="Times New Roman" w:hAnsi="Times New Roman" w:cs="Times New Roman"/>
          <w:sz w:val="28"/>
          <w:szCs w:val="28"/>
        </w:rPr>
        <w:t>L</w:t>
      </w:r>
      <w:r w:rsidR="00D13271" w:rsidRPr="00047509">
        <w:rPr>
          <w:rFonts w:ascii="Times New Roman" w:hAnsi="Times New Roman" w:cs="Times New Roman"/>
          <w:sz w:val="28"/>
          <w:szCs w:val="28"/>
        </w:rPr>
        <w:t>á atrás</w:t>
      </w:r>
      <w:r w:rsidR="006B58F0" w:rsidRPr="00047509">
        <w:rPr>
          <w:rFonts w:ascii="Times New Roman" w:hAnsi="Times New Roman" w:cs="Times New Roman"/>
          <w:sz w:val="28"/>
          <w:szCs w:val="28"/>
        </w:rPr>
        <w:t xml:space="preserve">, </w:t>
      </w:r>
      <w:r w:rsidR="00D13271" w:rsidRPr="00047509">
        <w:rPr>
          <w:rFonts w:ascii="Times New Roman" w:hAnsi="Times New Roman" w:cs="Times New Roman"/>
          <w:sz w:val="28"/>
          <w:szCs w:val="28"/>
        </w:rPr>
        <w:t xml:space="preserve">encontrei </w:t>
      </w:r>
      <w:r w:rsidR="006B58F0" w:rsidRPr="00047509">
        <w:rPr>
          <w:rFonts w:ascii="Times New Roman" w:hAnsi="Times New Roman" w:cs="Times New Roman"/>
          <w:sz w:val="28"/>
          <w:szCs w:val="28"/>
        </w:rPr>
        <w:t xml:space="preserve">o </w:t>
      </w:r>
      <w:r w:rsidR="006B58F0" w:rsidRPr="00047509">
        <w:rPr>
          <w:rFonts w:ascii="Times New Roman" w:hAnsi="Times New Roman" w:cs="Times New Roman"/>
          <w:sz w:val="28"/>
          <w:szCs w:val="28"/>
        </w:rPr>
        <w:lastRenderedPageBreak/>
        <w:t xml:space="preserve">Ministro </w:t>
      </w:r>
      <w:r w:rsidR="00D13271" w:rsidRPr="00047509">
        <w:rPr>
          <w:rFonts w:ascii="Times New Roman" w:hAnsi="Times New Roman" w:cs="Times New Roman"/>
          <w:sz w:val="28"/>
          <w:szCs w:val="28"/>
        </w:rPr>
        <w:t>Jesus Costa Lima</w:t>
      </w:r>
      <w:r w:rsidR="003A30C5" w:rsidRPr="00047509">
        <w:rPr>
          <w:rFonts w:ascii="Times New Roman" w:hAnsi="Times New Roman" w:cs="Times New Roman"/>
          <w:sz w:val="28"/>
          <w:szCs w:val="28"/>
        </w:rPr>
        <w:t xml:space="preserve"> dando os primeiros passos, ainda tímidos, em direção à virtualização dos processos</w:t>
      </w:r>
      <w:r>
        <w:rPr>
          <w:rFonts w:ascii="Times New Roman" w:hAnsi="Times New Roman" w:cs="Times New Roman"/>
          <w:sz w:val="28"/>
          <w:szCs w:val="28"/>
        </w:rPr>
        <w:t xml:space="preserve"> ao </w:t>
      </w:r>
      <w:r w:rsidR="00D13271" w:rsidRPr="00047509">
        <w:rPr>
          <w:rFonts w:ascii="Times New Roman" w:hAnsi="Times New Roman" w:cs="Times New Roman"/>
          <w:sz w:val="28"/>
          <w:szCs w:val="28"/>
        </w:rPr>
        <w:t>adquiri</w:t>
      </w:r>
      <w:r>
        <w:rPr>
          <w:rFonts w:ascii="Times New Roman" w:hAnsi="Times New Roman" w:cs="Times New Roman"/>
          <w:sz w:val="28"/>
          <w:szCs w:val="28"/>
        </w:rPr>
        <w:t>r</w:t>
      </w:r>
      <w:r w:rsidR="00D13271" w:rsidRPr="00047509">
        <w:rPr>
          <w:rFonts w:ascii="Times New Roman" w:hAnsi="Times New Roman" w:cs="Times New Roman"/>
          <w:sz w:val="28"/>
          <w:szCs w:val="28"/>
        </w:rPr>
        <w:t xml:space="preserve"> um microcomputador de limitado porte </w:t>
      </w:r>
      <w:r w:rsidR="006B58F0" w:rsidRPr="00047509">
        <w:rPr>
          <w:rFonts w:ascii="Times New Roman" w:hAnsi="Times New Roman" w:cs="Times New Roman"/>
          <w:sz w:val="28"/>
          <w:szCs w:val="28"/>
        </w:rPr>
        <w:t>para</w:t>
      </w:r>
      <w:r w:rsidR="00D13271" w:rsidRPr="00047509">
        <w:rPr>
          <w:rFonts w:ascii="Times New Roman" w:hAnsi="Times New Roman" w:cs="Times New Roman"/>
          <w:sz w:val="28"/>
          <w:szCs w:val="28"/>
        </w:rPr>
        <w:t xml:space="preserve"> registrar as ementas dos acórdãos</w:t>
      </w:r>
      <w:r w:rsidR="00C22A85">
        <w:rPr>
          <w:rFonts w:ascii="Times New Roman" w:hAnsi="Times New Roman" w:cs="Times New Roman"/>
          <w:sz w:val="28"/>
          <w:szCs w:val="28"/>
        </w:rPr>
        <w:t xml:space="preserve"> de sua relatoria</w:t>
      </w:r>
      <w:r>
        <w:rPr>
          <w:rFonts w:ascii="Times New Roman" w:hAnsi="Times New Roman" w:cs="Times New Roman"/>
          <w:sz w:val="28"/>
          <w:szCs w:val="28"/>
        </w:rPr>
        <w:t>. C</w:t>
      </w:r>
      <w:r w:rsidR="00605D59" w:rsidRPr="00047509">
        <w:rPr>
          <w:rFonts w:ascii="Times New Roman" w:hAnsi="Times New Roman" w:cs="Times New Roman"/>
          <w:sz w:val="28"/>
          <w:szCs w:val="28"/>
        </w:rPr>
        <w:t>onsciente de que</w:t>
      </w:r>
      <w:r w:rsidR="006B58F0" w:rsidRPr="00047509">
        <w:rPr>
          <w:rFonts w:ascii="Times New Roman" w:hAnsi="Times New Roman" w:cs="Times New Roman"/>
          <w:sz w:val="28"/>
          <w:szCs w:val="28"/>
        </w:rPr>
        <w:t xml:space="preserve"> </w:t>
      </w:r>
      <w:r w:rsidR="00605D59" w:rsidRPr="00047509">
        <w:rPr>
          <w:rFonts w:ascii="Times New Roman" w:hAnsi="Times New Roman" w:cs="Times New Roman"/>
          <w:sz w:val="28"/>
          <w:szCs w:val="28"/>
        </w:rPr>
        <w:t>o</w:t>
      </w:r>
      <w:r w:rsidR="006B58F0" w:rsidRPr="00047509">
        <w:rPr>
          <w:rFonts w:ascii="Times New Roman" w:hAnsi="Times New Roman" w:cs="Times New Roman"/>
          <w:sz w:val="28"/>
          <w:szCs w:val="28"/>
        </w:rPr>
        <w:t xml:space="preserve">s recursos da nova tecnologia </w:t>
      </w:r>
      <w:r w:rsidR="00605D59" w:rsidRPr="00047509">
        <w:rPr>
          <w:rFonts w:ascii="Times New Roman" w:hAnsi="Times New Roman" w:cs="Times New Roman"/>
          <w:sz w:val="28"/>
          <w:szCs w:val="28"/>
        </w:rPr>
        <w:t xml:space="preserve">poderiam </w:t>
      </w:r>
      <w:r w:rsidR="005E4370" w:rsidRPr="00047509">
        <w:rPr>
          <w:rFonts w:ascii="Times New Roman" w:hAnsi="Times New Roman" w:cs="Times New Roman"/>
          <w:sz w:val="28"/>
          <w:szCs w:val="28"/>
        </w:rPr>
        <w:t>afetar</w:t>
      </w:r>
      <w:r w:rsidR="00555F71" w:rsidRPr="00047509">
        <w:rPr>
          <w:rFonts w:ascii="Times New Roman" w:hAnsi="Times New Roman" w:cs="Times New Roman"/>
          <w:sz w:val="28"/>
          <w:szCs w:val="28"/>
        </w:rPr>
        <w:t>, de forma positiva,</w:t>
      </w:r>
      <w:r w:rsidR="005E4370" w:rsidRPr="00047509">
        <w:rPr>
          <w:rFonts w:ascii="Times New Roman" w:hAnsi="Times New Roman" w:cs="Times New Roman"/>
          <w:sz w:val="28"/>
          <w:szCs w:val="28"/>
        </w:rPr>
        <w:t xml:space="preserve"> a celeridade da prestação jurisdicional, </w:t>
      </w:r>
      <w:r>
        <w:rPr>
          <w:rFonts w:ascii="Times New Roman" w:hAnsi="Times New Roman" w:cs="Times New Roman"/>
          <w:sz w:val="28"/>
          <w:szCs w:val="28"/>
        </w:rPr>
        <w:t xml:space="preserve">o magistrado </w:t>
      </w:r>
      <w:r w:rsidR="005E4370" w:rsidRPr="00047509">
        <w:rPr>
          <w:rFonts w:ascii="Times New Roman" w:hAnsi="Times New Roman" w:cs="Times New Roman"/>
          <w:sz w:val="28"/>
          <w:szCs w:val="28"/>
        </w:rPr>
        <w:t xml:space="preserve">começou um trabalho de </w:t>
      </w:r>
      <w:r w:rsidR="006B58F0" w:rsidRPr="00047509">
        <w:rPr>
          <w:rFonts w:ascii="Times New Roman" w:hAnsi="Times New Roman" w:cs="Times New Roman"/>
          <w:sz w:val="28"/>
          <w:szCs w:val="28"/>
        </w:rPr>
        <w:t>convenc</w:t>
      </w:r>
      <w:r w:rsidR="005E4370" w:rsidRPr="00047509">
        <w:rPr>
          <w:rFonts w:ascii="Times New Roman" w:hAnsi="Times New Roman" w:cs="Times New Roman"/>
          <w:sz w:val="28"/>
          <w:szCs w:val="28"/>
        </w:rPr>
        <w:t>imento dos</w:t>
      </w:r>
      <w:r w:rsidR="006B58F0" w:rsidRPr="00047509">
        <w:rPr>
          <w:rFonts w:ascii="Times New Roman" w:hAnsi="Times New Roman" w:cs="Times New Roman"/>
          <w:sz w:val="28"/>
          <w:szCs w:val="28"/>
        </w:rPr>
        <w:t xml:space="preserve"> pares </w:t>
      </w:r>
      <w:r w:rsidR="005E4370" w:rsidRPr="00047509">
        <w:rPr>
          <w:rFonts w:ascii="Times New Roman" w:hAnsi="Times New Roman" w:cs="Times New Roman"/>
          <w:sz w:val="28"/>
          <w:szCs w:val="28"/>
        </w:rPr>
        <w:t xml:space="preserve">acerca </w:t>
      </w:r>
      <w:r w:rsidR="006B58F0" w:rsidRPr="00047509">
        <w:rPr>
          <w:rFonts w:ascii="Times New Roman" w:hAnsi="Times New Roman" w:cs="Times New Roman"/>
          <w:sz w:val="28"/>
          <w:szCs w:val="28"/>
        </w:rPr>
        <w:t xml:space="preserve">das vantagens da informática para a pesquisa e redação dos votos. </w:t>
      </w:r>
      <w:r w:rsidR="00DC3FE2" w:rsidRPr="00047509">
        <w:rPr>
          <w:rFonts w:ascii="Times New Roman" w:hAnsi="Times New Roman" w:cs="Times New Roman"/>
          <w:sz w:val="28"/>
          <w:szCs w:val="28"/>
        </w:rPr>
        <w:t>A</w:t>
      </w:r>
      <w:r w:rsidR="00605D59" w:rsidRPr="00047509">
        <w:rPr>
          <w:rFonts w:ascii="Times New Roman" w:hAnsi="Times New Roman" w:cs="Times New Roman"/>
          <w:sz w:val="28"/>
          <w:szCs w:val="28"/>
        </w:rPr>
        <w:t xml:space="preserve"> ideia</w:t>
      </w:r>
      <w:r w:rsidR="00C22A85">
        <w:rPr>
          <w:rFonts w:ascii="Times New Roman" w:hAnsi="Times New Roman" w:cs="Times New Roman"/>
          <w:sz w:val="28"/>
          <w:szCs w:val="28"/>
        </w:rPr>
        <w:t xml:space="preserve"> vingou e</w:t>
      </w:r>
      <w:r w:rsidR="00555F71" w:rsidRPr="00047509">
        <w:rPr>
          <w:rFonts w:ascii="Times New Roman" w:hAnsi="Times New Roman" w:cs="Times New Roman"/>
          <w:sz w:val="28"/>
          <w:szCs w:val="28"/>
        </w:rPr>
        <w:t>,</w:t>
      </w:r>
      <w:r w:rsidR="00374B22" w:rsidRPr="00047509">
        <w:rPr>
          <w:rFonts w:ascii="Times New Roman" w:hAnsi="Times New Roman" w:cs="Times New Roman"/>
          <w:sz w:val="28"/>
          <w:szCs w:val="28"/>
        </w:rPr>
        <w:t xml:space="preserve"> aperfeiçoada aos poucos, encontrou, nos tempos de cá, um defensor ímpar, o Ministro Cesar Asfor Rocha</w:t>
      </w:r>
      <w:r w:rsidR="00D13271" w:rsidRPr="00047509">
        <w:rPr>
          <w:rFonts w:ascii="Times New Roman" w:hAnsi="Times New Roman" w:cs="Times New Roman"/>
          <w:sz w:val="28"/>
          <w:szCs w:val="28"/>
        </w:rPr>
        <w:t>.</w:t>
      </w:r>
    </w:p>
    <w:p w:rsidR="0008020B" w:rsidRPr="00DF15D3" w:rsidRDefault="0003120C" w:rsidP="00050EAF">
      <w:pPr>
        <w:spacing w:before="240" w:after="0" w:line="360" w:lineRule="auto"/>
        <w:ind w:firstLine="1418"/>
        <w:jc w:val="both"/>
        <w:rPr>
          <w:rFonts w:ascii="Times New Roman" w:hAnsi="Times New Roman" w:cs="Times New Roman"/>
          <w:sz w:val="28"/>
          <w:szCs w:val="28"/>
        </w:rPr>
      </w:pPr>
      <w:r w:rsidRPr="00047509">
        <w:rPr>
          <w:rFonts w:ascii="Times New Roman" w:hAnsi="Times New Roman" w:cs="Times New Roman"/>
          <w:sz w:val="28"/>
          <w:szCs w:val="28"/>
        </w:rPr>
        <w:t>Da</w:t>
      </w:r>
      <w:r w:rsidR="00C22A85">
        <w:rPr>
          <w:rFonts w:ascii="Times New Roman" w:hAnsi="Times New Roman" w:cs="Times New Roman"/>
          <w:sz w:val="28"/>
          <w:szCs w:val="28"/>
        </w:rPr>
        <w:t>li</w:t>
      </w:r>
      <w:r w:rsidRPr="00047509">
        <w:rPr>
          <w:rFonts w:ascii="Times New Roman" w:hAnsi="Times New Roman" w:cs="Times New Roman"/>
          <w:sz w:val="28"/>
          <w:szCs w:val="28"/>
        </w:rPr>
        <w:t xml:space="preserve"> em diante, medida </w:t>
      </w:r>
      <w:r w:rsidR="00C45B60">
        <w:rPr>
          <w:rFonts w:ascii="Times New Roman" w:hAnsi="Times New Roman" w:cs="Times New Roman"/>
          <w:sz w:val="28"/>
          <w:szCs w:val="28"/>
        </w:rPr>
        <w:t>após medida</w:t>
      </w:r>
      <w:r w:rsidR="00F07116">
        <w:rPr>
          <w:rFonts w:ascii="Times New Roman" w:hAnsi="Times New Roman" w:cs="Times New Roman"/>
          <w:sz w:val="28"/>
          <w:szCs w:val="28"/>
        </w:rPr>
        <w:t>, gradativamente,</w:t>
      </w:r>
      <w:r w:rsidR="00C45B60">
        <w:rPr>
          <w:rFonts w:ascii="Times New Roman" w:hAnsi="Times New Roman" w:cs="Times New Roman"/>
          <w:sz w:val="28"/>
          <w:szCs w:val="28"/>
        </w:rPr>
        <w:t xml:space="preserve"> </w:t>
      </w:r>
      <w:r w:rsidR="00C22A85">
        <w:rPr>
          <w:rFonts w:ascii="Times New Roman" w:hAnsi="Times New Roman" w:cs="Times New Roman"/>
          <w:sz w:val="28"/>
          <w:szCs w:val="28"/>
        </w:rPr>
        <w:t>f</w:t>
      </w:r>
      <w:r w:rsidR="00EE4AEE">
        <w:rPr>
          <w:rFonts w:ascii="Times New Roman" w:hAnsi="Times New Roman" w:cs="Times New Roman"/>
          <w:sz w:val="28"/>
          <w:szCs w:val="28"/>
        </w:rPr>
        <w:t>o</w:t>
      </w:r>
      <w:r w:rsidR="00A0365E">
        <w:rPr>
          <w:rFonts w:ascii="Times New Roman" w:hAnsi="Times New Roman" w:cs="Times New Roman"/>
          <w:sz w:val="28"/>
          <w:szCs w:val="28"/>
        </w:rPr>
        <w:t>i</w:t>
      </w:r>
      <w:r w:rsidR="00C22A85">
        <w:rPr>
          <w:rFonts w:ascii="Times New Roman" w:hAnsi="Times New Roman" w:cs="Times New Roman"/>
          <w:sz w:val="28"/>
          <w:szCs w:val="28"/>
        </w:rPr>
        <w:t xml:space="preserve"> sendo</w:t>
      </w:r>
      <w:r w:rsidR="00C45B60">
        <w:rPr>
          <w:rFonts w:ascii="Times New Roman" w:hAnsi="Times New Roman" w:cs="Times New Roman"/>
          <w:sz w:val="28"/>
          <w:szCs w:val="28"/>
        </w:rPr>
        <w:t xml:space="preserve"> implementada</w:t>
      </w:r>
      <w:r w:rsidR="00C22A85">
        <w:rPr>
          <w:rFonts w:ascii="Times New Roman" w:hAnsi="Times New Roman" w:cs="Times New Roman"/>
          <w:sz w:val="28"/>
          <w:szCs w:val="28"/>
        </w:rPr>
        <w:t xml:space="preserve">, entre elas, </w:t>
      </w:r>
      <w:r w:rsidR="00DF15D3">
        <w:rPr>
          <w:rFonts w:ascii="Times New Roman" w:hAnsi="Times New Roman" w:cs="Times New Roman"/>
          <w:sz w:val="28"/>
          <w:szCs w:val="28"/>
        </w:rPr>
        <w:t>a</w:t>
      </w:r>
      <w:r w:rsidRPr="00047509">
        <w:rPr>
          <w:rFonts w:ascii="Times New Roman" w:hAnsi="Times New Roman" w:cs="Times New Roman"/>
          <w:sz w:val="28"/>
          <w:szCs w:val="28"/>
        </w:rPr>
        <w:t xml:space="preserve"> consulta remota</w:t>
      </w:r>
      <w:r w:rsidR="00C45B60" w:rsidRPr="00C45B60">
        <w:rPr>
          <w:rFonts w:ascii="Times New Roman" w:hAnsi="Times New Roman" w:cs="Times New Roman"/>
          <w:sz w:val="28"/>
          <w:szCs w:val="28"/>
        </w:rPr>
        <w:t xml:space="preserve"> </w:t>
      </w:r>
      <w:r w:rsidR="00C45B60" w:rsidRPr="00047509">
        <w:rPr>
          <w:rFonts w:ascii="Times New Roman" w:hAnsi="Times New Roman" w:cs="Times New Roman"/>
          <w:sz w:val="28"/>
          <w:szCs w:val="28"/>
        </w:rPr>
        <w:t>ao andamento processual</w:t>
      </w:r>
      <w:r w:rsidRPr="00047509">
        <w:rPr>
          <w:rFonts w:ascii="Times New Roman" w:hAnsi="Times New Roman" w:cs="Times New Roman"/>
          <w:sz w:val="28"/>
          <w:szCs w:val="28"/>
        </w:rPr>
        <w:t xml:space="preserve"> por rede de computadores</w:t>
      </w:r>
      <w:r w:rsidR="00C22A85">
        <w:rPr>
          <w:rFonts w:ascii="Times New Roman" w:hAnsi="Times New Roman" w:cs="Times New Roman"/>
          <w:sz w:val="28"/>
          <w:szCs w:val="28"/>
        </w:rPr>
        <w:t>; o lançamento do</w:t>
      </w:r>
      <w:r w:rsidR="00AF283A" w:rsidRPr="00047509">
        <w:rPr>
          <w:rFonts w:ascii="Times New Roman" w:hAnsi="Times New Roman" w:cs="Times New Roman"/>
          <w:sz w:val="28"/>
          <w:szCs w:val="28"/>
        </w:rPr>
        <w:t xml:space="preserve"> primeiro portal</w:t>
      </w:r>
      <w:r w:rsidR="00C22A85">
        <w:rPr>
          <w:rFonts w:ascii="Times New Roman" w:hAnsi="Times New Roman" w:cs="Times New Roman"/>
          <w:sz w:val="28"/>
          <w:szCs w:val="28"/>
        </w:rPr>
        <w:t xml:space="preserve"> do STJ</w:t>
      </w:r>
      <w:r w:rsidR="00EE312E" w:rsidRPr="00047509">
        <w:rPr>
          <w:rFonts w:ascii="Times New Roman" w:hAnsi="Times New Roman" w:cs="Times New Roman"/>
          <w:sz w:val="28"/>
          <w:szCs w:val="28"/>
        </w:rPr>
        <w:t xml:space="preserve">, </w:t>
      </w:r>
      <w:r w:rsidR="00AF283A" w:rsidRPr="00047509">
        <w:rPr>
          <w:rFonts w:ascii="Times New Roman" w:hAnsi="Times New Roman" w:cs="Times New Roman"/>
          <w:sz w:val="28"/>
          <w:szCs w:val="28"/>
        </w:rPr>
        <w:t xml:space="preserve">no estilo da época, </w:t>
      </w:r>
      <w:r w:rsidR="00EE312E" w:rsidRPr="00047509">
        <w:rPr>
          <w:rFonts w:ascii="Times New Roman" w:hAnsi="Times New Roman" w:cs="Times New Roman"/>
          <w:sz w:val="28"/>
          <w:szCs w:val="28"/>
        </w:rPr>
        <w:t xml:space="preserve">com </w:t>
      </w:r>
      <w:r w:rsidR="00AF283A" w:rsidRPr="00047509">
        <w:rPr>
          <w:rFonts w:ascii="Times New Roman" w:hAnsi="Times New Roman" w:cs="Times New Roman"/>
          <w:sz w:val="28"/>
          <w:szCs w:val="28"/>
        </w:rPr>
        <w:t xml:space="preserve">direito a </w:t>
      </w:r>
      <w:r w:rsidR="00AF283A" w:rsidRPr="00047509">
        <w:rPr>
          <w:rFonts w:ascii="Times New Roman" w:hAnsi="Times New Roman" w:cs="Times New Roman"/>
          <w:i/>
          <w:sz w:val="28"/>
          <w:szCs w:val="28"/>
        </w:rPr>
        <w:t>gifs</w:t>
      </w:r>
      <w:r w:rsidR="00AF283A" w:rsidRPr="00047509">
        <w:rPr>
          <w:rFonts w:ascii="Times New Roman" w:hAnsi="Times New Roman" w:cs="Times New Roman"/>
          <w:sz w:val="28"/>
          <w:szCs w:val="28"/>
        </w:rPr>
        <w:t xml:space="preserve"> animados e textos piscantes</w:t>
      </w:r>
      <w:r w:rsidR="00C22A85">
        <w:rPr>
          <w:rFonts w:ascii="Times New Roman" w:hAnsi="Times New Roman" w:cs="Times New Roman"/>
          <w:sz w:val="28"/>
          <w:szCs w:val="28"/>
        </w:rPr>
        <w:t>; a i</w:t>
      </w:r>
      <w:r w:rsidR="00EE312E" w:rsidRPr="00047509">
        <w:rPr>
          <w:rFonts w:ascii="Times New Roman" w:hAnsi="Times New Roman" w:cs="Times New Roman"/>
          <w:sz w:val="28"/>
          <w:szCs w:val="28"/>
        </w:rPr>
        <w:t>mplanta</w:t>
      </w:r>
      <w:r w:rsidR="00C22A85">
        <w:rPr>
          <w:rFonts w:ascii="Times New Roman" w:hAnsi="Times New Roman" w:cs="Times New Roman"/>
          <w:sz w:val="28"/>
          <w:szCs w:val="28"/>
        </w:rPr>
        <w:t xml:space="preserve">ção do </w:t>
      </w:r>
      <w:r w:rsidR="00AF283A" w:rsidRPr="00047509">
        <w:rPr>
          <w:rFonts w:ascii="Times New Roman" w:hAnsi="Times New Roman" w:cs="Times New Roman"/>
          <w:sz w:val="28"/>
          <w:szCs w:val="28"/>
        </w:rPr>
        <w:t xml:space="preserve">Sistema Push, </w:t>
      </w:r>
      <w:r w:rsidR="00C22A85">
        <w:rPr>
          <w:rFonts w:ascii="Times New Roman" w:hAnsi="Times New Roman" w:cs="Times New Roman"/>
          <w:sz w:val="28"/>
          <w:szCs w:val="28"/>
        </w:rPr>
        <w:t>para envio de informações</w:t>
      </w:r>
      <w:r w:rsidR="00C22A85" w:rsidRPr="00047509">
        <w:rPr>
          <w:rFonts w:ascii="Times New Roman" w:hAnsi="Times New Roman" w:cs="Times New Roman"/>
          <w:sz w:val="28"/>
          <w:szCs w:val="28"/>
        </w:rPr>
        <w:t xml:space="preserve"> process</w:t>
      </w:r>
      <w:r w:rsidR="00C22A85">
        <w:rPr>
          <w:rFonts w:ascii="Times New Roman" w:hAnsi="Times New Roman" w:cs="Times New Roman"/>
          <w:sz w:val="28"/>
          <w:szCs w:val="28"/>
        </w:rPr>
        <w:t>uais aos</w:t>
      </w:r>
      <w:r w:rsidR="00AF283A" w:rsidRPr="00047509">
        <w:rPr>
          <w:rFonts w:ascii="Times New Roman" w:hAnsi="Times New Roman" w:cs="Times New Roman"/>
          <w:sz w:val="28"/>
          <w:szCs w:val="28"/>
        </w:rPr>
        <w:t xml:space="preserve"> advogados cadastrados</w:t>
      </w:r>
      <w:r w:rsidR="00C22A85">
        <w:rPr>
          <w:rFonts w:ascii="Times New Roman" w:hAnsi="Times New Roman" w:cs="Times New Roman"/>
          <w:sz w:val="28"/>
          <w:szCs w:val="28"/>
        </w:rPr>
        <w:t>;</w:t>
      </w:r>
      <w:r w:rsidR="000A3016">
        <w:rPr>
          <w:rFonts w:ascii="Times New Roman" w:hAnsi="Times New Roman" w:cs="Times New Roman"/>
          <w:sz w:val="28"/>
          <w:szCs w:val="28"/>
        </w:rPr>
        <w:t xml:space="preserve"> </w:t>
      </w:r>
      <w:r w:rsidR="00C22A85">
        <w:rPr>
          <w:rFonts w:ascii="Times New Roman" w:hAnsi="Times New Roman" w:cs="Times New Roman"/>
          <w:sz w:val="28"/>
          <w:szCs w:val="28"/>
        </w:rPr>
        <w:t xml:space="preserve">a remessa </w:t>
      </w:r>
      <w:r w:rsidR="00AF283A" w:rsidRPr="00047509">
        <w:rPr>
          <w:rFonts w:ascii="Times New Roman" w:hAnsi="Times New Roman" w:cs="Times New Roman"/>
          <w:sz w:val="28"/>
          <w:szCs w:val="28"/>
        </w:rPr>
        <w:t>eletr</w:t>
      </w:r>
      <w:r w:rsidR="000A3016">
        <w:rPr>
          <w:rFonts w:ascii="Times New Roman" w:hAnsi="Times New Roman" w:cs="Times New Roman"/>
          <w:sz w:val="28"/>
          <w:szCs w:val="28"/>
        </w:rPr>
        <w:t>ônic</w:t>
      </w:r>
      <w:r w:rsidR="00C22A85">
        <w:rPr>
          <w:rFonts w:ascii="Times New Roman" w:hAnsi="Times New Roman" w:cs="Times New Roman"/>
          <w:sz w:val="28"/>
          <w:szCs w:val="28"/>
        </w:rPr>
        <w:t>a</w:t>
      </w:r>
      <w:r w:rsidR="000A3016">
        <w:rPr>
          <w:rFonts w:ascii="Times New Roman" w:hAnsi="Times New Roman" w:cs="Times New Roman"/>
          <w:sz w:val="28"/>
          <w:szCs w:val="28"/>
        </w:rPr>
        <w:t xml:space="preserve"> das</w:t>
      </w:r>
      <w:r w:rsidR="00AF283A" w:rsidRPr="00047509">
        <w:rPr>
          <w:rFonts w:ascii="Times New Roman" w:hAnsi="Times New Roman" w:cs="Times New Roman"/>
          <w:sz w:val="28"/>
          <w:szCs w:val="28"/>
        </w:rPr>
        <w:t xml:space="preserve"> decisões para publicaç</w:t>
      </w:r>
      <w:r w:rsidR="00831B43" w:rsidRPr="00047509">
        <w:rPr>
          <w:rFonts w:ascii="Times New Roman" w:hAnsi="Times New Roman" w:cs="Times New Roman"/>
          <w:sz w:val="28"/>
          <w:szCs w:val="28"/>
        </w:rPr>
        <w:t>ão na Imprensa N</w:t>
      </w:r>
      <w:r w:rsidR="00C22A85">
        <w:rPr>
          <w:rFonts w:ascii="Times New Roman" w:hAnsi="Times New Roman" w:cs="Times New Roman"/>
          <w:sz w:val="28"/>
          <w:szCs w:val="28"/>
        </w:rPr>
        <w:t>acional; a instalação dos</w:t>
      </w:r>
      <w:r w:rsidR="00EE312E" w:rsidRPr="00047509">
        <w:rPr>
          <w:rFonts w:ascii="Times New Roman" w:hAnsi="Times New Roman" w:cs="Times New Roman"/>
          <w:sz w:val="28"/>
          <w:szCs w:val="28"/>
        </w:rPr>
        <w:t xml:space="preserve"> g</w:t>
      </w:r>
      <w:r w:rsidR="00245174" w:rsidRPr="00047509">
        <w:rPr>
          <w:rFonts w:ascii="Times New Roman" w:hAnsi="Times New Roman" w:cs="Times New Roman"/>
          <w:sz w:val="28"/>
          <w:szCs w:val="28"/>
        </w:rPr>
        <w:t>abinetes virtuais, interliga</w:t>
      </w:r>
      <w:r w:rsidR="000A3016">
        <w:rPr>
          <w:rFonts w:ascii="Times New Roman" w:hAnsi="Times New Roman" w:cs="Times New Roman"/>
          <w:sz w:val="28"/>
          <w:szCs w:val="28"/>
        </w:rPr>
        <w:t>ndo</w:t>
      </w:r>
      <w:r w:rsidR="00245174" w:rsidRPr="00047509">
        <w:rPr>
          <w:rFonts w:ascii="Times New Roman" w:hAnsi="Times New Roman" w:cs="Times New Roman"/>
          <w:sz w:val="28"/>
          <w:szCs w:val="28"/>
        </w:rPr>
        <w:t xml:space="preserve"> os computadores das residências dos ministros</w:t>
      </w:r>
      <w:r w:rsidR="00EE312E" w:rsidRPr="00047509">
        <w:rPr>
          <w:rFonts w:ascii="Times New Roman" w:hAnsi="Times New Roman" w:cs="Times New Roman"/>
          <w:sz w:val="28"/>
          <w:szCs w:val="28"/>
        </w:rPr>
        <w:t xml:space="preserve"> </w:t>
      </w:r>
      <w:r w:rsidR="00245174" w:rsidRPr="00047509">
        <w:rPr>
          <w:rFonts w:ascii="Times New Roman" w:hAnsi="Times New Roman" w:cs="Times New Roman"/>
          <w:sz w:val="28"/>
          <w:szCs w:val="28"/>
        </w:rPr>
        <w:t>à rede de informática d</w:t>
      </w:r>
      <w:r w:rsidR="00613517">
        <w:rPr>
          <w:rFonts w:ascii="Times New Roman" w:hAnsi="Times New Roman" w:cs="Times New Roman"/>
          <w:sz w:val="28"/>
          <w:szCs w:val="28"/>
        </w:rPr>
        <w:t>a Casa</w:t>
      </w:r>
      <w:r w:rsidR="00C22A85">
        <w:rPr>
          <w:rFonts w:ascii="Times New Roman" w:hAnsi="Times New Roman" w:cs="Times New Roman"/>
          <w:sz w:val="28"/>
          <w:szCs w:val="28"/>
        </w:rPr>
        <w:t xml:space="preserve">; o desenvolvimento do </w:t>
      </w:r>
      <w:r w:rsidR="00831B43" w:rsidRPr="00047509">
        <w:rPr>
          <w:rFonts w:ascii="Times New Roman" w:hAnsi="Times New Roman" w:cs="Times New Roman"/>
          <w:sz w:val="28"/>
          <w:szCs w:val="28"/>
        </w:rPr>
        <w:t>Sistema Justiça</w:t>
      </w:r>
      <w:r w:rsidR="00EE4AEE">
        <w:rPr>
          <w:rFonts w:ascii="Times New Roman" w:hAnsi="Times New Roman" w:cs="Times New Roman"/>
          <w:sz w:val="28"/>
          <w:szCs w:val="28"/>
        </w:rPr>
        <w:t>,</w:t>
      </w:r>
      <w:r>
        <w:rPr>
          <w:rFonts w:ascii="Times New Roman" w:hAnsi="Times New Roman" w:cs="Times New Roman"/>
          <w:sz w:val="28"/>
          <w:szCs w:val="28"/>
        </w:rPr>
        <w:t xml:space="preserve"> para</w:t>
      </w:r>
      <w:r w:rsidR="00831B43" w:rsidRPr="00047509">
        <w:rPr>
          <w:rFonts w:ascii="Times New Roman" w:hAnsi="Times New Roman" w:cs="Times New Roman"/>
          <w:sz w:val="28"/>
          <w:szCs w:val="28"/>
        </w:rPr>
        <w:t xml:space="preserve"> integração entre gabinetes e órgãos julgadores</w:t>
      </w:r>
      <w:r w:rsidR="00EE4AEE">
        <w:rPr>
          <w:rFonts w:ascii="Times New Roman" w:hAnsi="Times New Roman" w:cs="Times New Roman"/>
          <w:sz w:val="28"/>
          <w:szCs w:val="28"/>
        </w:rPr>
        <w:t>,</w:t>
      </w:r>
      <w:r>
        <w:rPr>
          <w:rFonts w:ascii="Times New Roman" w:hAnsi="Times New Roman" w:cs="Times New Roman"/>
          <w:sz w:val="28"/>
          <w:szCs w:val="28"/>
        </w:rPr>
        <w:t xml:space="preserve"> </w:t>
      </w:r>
      <w:r w:rsidR="00831B43" w:rsidRPr="00047509">
        <w:rPr>
          <w:rFonts w:ascii="Times New Roman" w:hAnsi="Times New Roman" w:cs="Times New Roman"/>
          <w:sz w:val="28"/>
          <w:szCs w:val="28"/>
        </w:rPr>
        <w:t>controle das rotinas processuais e gestão documental</w:t>
      </w:r>
      <w:r w:rsidR="00C22A85">
        <w:rPr>
          <w:rFonts w:ascii="Times New Roman" w:hAnsi="Times New Roman" w:cs="Times New Roman"/>
          <w:sz w:val="28"/>
          <w:szCs w:val="28"/>
        </w:rPr>
        <w:t>; a d</w:t>
      </w:r>
      <w:r w:rsidR="00FF7304" w:rsidRPr="00047509">
        <w:rPr>
          <w:rFonts w:ascii="Times New Roman" w:hAnsi="Times New Roman" w:cs="Times New Roman"/>
          <w:sz w:val="28"/>
          <w:szCs w:val="28"/>
        </w:rPr>
        <w:t>isponibiliza</w:t>
      </w:r>
      <w:r w:rsidR="00C22A85">
        <w:rPr>
          <w:rFonts w:ascii="Times New Roman" w:hAnsi="Times New Roman" w:cs="Times New Roman"/>
          <w:sz w:val="28"/>
          <w:szCs w:val="28"/>
        </w:rPr>
        <w:t>ção</w:t>
      </w:r>
      <w:r w:rsidR="00FF7304" w:rsidRPr="00047509">
        <w:rPr>
          <w:rFonts w:ascii="Times New Roman" w:hAnsi="Times New Roman" w:cs="Times New Roman"/>
          <w:sz w:val="28"/>
          <w:szCs w:val="28"/>
        </w:rPr>
        <w:t xml:space="preserve"> na intranet </w:t>
      </w:r>
      <w:r w:rsidR="00C22A85">
        <w:rPr>
          <w:rFonts w:ascii="Times New Roman" w:hAnsi="Times New Roman" w:cs="Times New Roman"/>
          <w:sz w:val="28"/>
          <w:szCs w:val="28"/>
        </w:rPr>
        <w:t>d</w:t>
      </w:r>
      <w:r w:rsidR="00FF7304" w:rsidRPr="00047509">
        <w:rPr>
          <w:rFonts w:ascii="Times New Roman" w:hAnsi="Times New Roman" w:cs="Times New Roman"/>
          <w:sz w:val="28"/>
          <w:szCs w:val="28"/>
        </w:rPr>
        <w:t>o inteiro teor dos acórdãos antes mesmo de publicados</w:t>
      </w:r>
      <w:r w:rsidR="00C22A85">
        <w:rPr>
          <w:rFonts w:ascii="Times New Roman" w:hAnsi="Times New Roman" w:cs="Times New Roman"/>
          <w:sz w:val="28"/>
          <w:szCs w:val="28"/>
        </w:rPr>
        <w:t xml:space="preserve">; </w:t>
      </w:r>
      <w:r w:rsidR="00FF7304" w:rsidRPr="00047509">
        <w:rPr>
          <w:rFonts w:ascii="Times New Roman" w:hAnsi="Times New Roman" w:cs="Times New Roman"/>
          <w:sz w:val="28"/>
          <w:szCs w:val="28"/>
        </w:rPr>
        <w:t>o uso da petição eletrônica</w:t>
      </w:r>
      <w:r w:rsidR="00EE4AEE">
        <w:rPr>
          <w:rFonts w:ascii="Times New Roman" w:hAnsi="Times New Roman" w:cs="Times New Roman"/>
          <w:sz w:val="28"/>
          <w:szCs w:val="28"/>
        </w:rPr>
        <w:t xml:space="preserve">, permitindo </w:t>
      </w:r>
      <w:r w:rsidR="00C22A85">
        <w:rPr>
          <w:rFonts w:ascii="Times New Roman" w:hAnsi="Times New Roman" w:cs="Times New Roman"/>
          <w:sz w:val="28"/>
          <w:szCs w:val="28"/>
        </w:rPr>
        <w:t xml:space="preserve">a </w:t>
      </w:r>
      <w:r w:rsidR="00FF7304" w:rsidRPr="00047509">
        <w:rPr>
          <w:rFonts w:ascii="Times New Roman" w:hAnsi="Times New Roman" w:cs="Times New Roman"/>
          <w:sz w:val="28"/>
          <w:szCs w:val="28"/>
        </w:rPr>
        <w:t>apresentação de requerimentos sem a necessidade de o advogado deslocar-se até o Tribunal</w:t>
      </w:r>
      <w:r w:rsidR="00C22A85">
        <w:rPr>
          <w:rFonts w:ascii="Times New Roman" w:hAnsi="Times New Roman" w:cs="Times New Roman"/>
          <w:sz w:val="28"/>
          <w:szCs w:val="28"/>
        </w:rPr>
        <w:t xml:space="preserve">; </w:t>
      </w:r>
      <w:r w:rsidR="00EE4AEE">
        <w:rPr>
          <w:rFonts w:ascii="Times New Roman" w:hAnsi="Times New Roman" w:cs="Times New Roman"/>
          <w:sz w:val="28"/>
          <w:szCs w:val="28"/>
        </w:rPr>
        <w:t xml:space="preserve">e </w:t>
      </w:r>
      <w:r w:rsidR="00050EAF" w:rsidRPr="00DF15D3">
        <w:rPr>
          <w:rFonts w:ascii="Times New Roman" w:hAnsi="Times New Roman" w:cs="Times New Roman"/>
          <w:sz w:val="28"/>
          <w:szCs w:val="28"/>
        </w:rPr>
        <w:t>o Diário da Justiça eletrônico como instrumento de publicação de atos judiciais, administrat</w:t>
      </w:r>
      <w:r w:rsidR="00081822">
        <w:rPr>
          <w:rFonts w:ascii="Times New Roman" w:hAnsi="Times New Roman" w:cs="Times New Roman"/>
          <w:sz w:val="28"/>
          <w:szCs w:val="28"/>
        </w:rPr>
        <w:t>ivos e de comunicação em geral. Quantos avanços na área da informática!</w:t>
      </w:r>
    </w:p>
    <w:p w:rsidR="00050EAF" w:rsidRPr="00047509" w:rsidRDefault="00050EAF" w:rsidP="00050EAF">
      <w:pPr>
        <w:spacing w:before="240" w:after="0" w:line="360" w:lineRule="auto"/>
        <w:ind w:firstLine="1418"/>
        <w:jc w:val="both"/>
        <w:rPr>
          <w:rFonts w:ascii="Times New Roman" w:hAnsi="Times New Roman" w:cs="Times New Roman"/>
          <w:sz w:val="28"/>
          <w:szCs w:val="28"/>
        </w:rPr>
      </w:pPr>
      <w:r w:rsidRPr="00047509">
        <w:rPr>
          <w:rFonts w:ascii="Times New Roman" w:hAnsi="Times New Roman" w:cs="Times New Roman"/>
          <w:sz w:val="28"/>
          <w:szCs w:val="28"/>
        </w:rPr>
        <w:t>Os passos agigantaram-se</w:t>
      </w:r>
      <w:r w:rsidR="00C45B60">
        <w:rPr>
          <w:rFonts w:ascii="Times New Roman" w:hAnsi="Times New Roman" w:cs="Times New Roman"/>
          <w:sz w:val="28"/>
          <w:szCs w:val="28"/>
        </w:rPr>
        <w:t>,</w:t>
      </w:r>
      <w:r w:rsidRPr="00047509">
        <w:rPr>
          <w:rFonts w:ascii="Times New Roman" w:hAnsi="Times New Roman" w:cs="Times New Roman"/>
          <w:sz w:val="28"/>
          <w:szCs w:val="28"/>
        </w:rPr>
        <w:t xml:space="preserve"> e </w:t>
      </w:r>
      <w:r w:rsidR="00613517">
        <w:rPr>
          <w:rFonts w:ascii="Times New Roman" w:hAnsi="Times New Roman" w:cs="Times New Roman"/>
          <w:sz w:val="28"/>
          <w:szCs w:val="28"/>
        </w:rPr>
        <w:t>o</w:t>
      </w:r>
      <w:r w:rsidR="00C45B60">
        <w:rPr>
          <w:rFonts w:ascii="Times New Roman" w:hAnsi="Times New Roman" w:cs="Times New Roman"/>
          <w:sz w:val="28"/>
          <w:szCs w:val="28"/>
        </w:rPr>
        <w:t xml:space="preserve"> S</w:t>
      </w:r>
      <w:r w:rsidR="00867A6D">
        <w:rPr>
          <w:rFonts w:ascii="Times New Roman" w:hAnsi="Times New Roman" w:cs="Times New Roman"/>
          <w:sz w:val="28"/>
          <w:szCs w:val="28"/>
        </w:rPr>
        <w:t xml:space="preserve">uperior </w:t>
      </w:r>
      <w:r w:rsidR="00C45B60">
        <w:rPr>
          <w:rFonts w:ascii="Times New Roman" w:hAnsi="Times New Roman" w:cs="Times New Roman"/>
          <w:sz w:val="28"/>
          <w:szCs w:val="28"/>
        </w:rPr>
        <w:t>T</w:t>
      </w:r>
      <w:r w:rsidR="00867A6D">
        <w:rPr>
          <w:rFonts w:ascii="Times New Roman" w:hAnsi="Times New Roman" w:cs="Times New Roman"/>
          <w:sz w:val="28"/>
          <w:szCs w:val="28"/>
        </w:rPr>
        <w:t>ribunal,</w:t>
      </w:r>
      <w:r w:rsidR="0008020B">
        <w:rPr>
          <w:rFonts w:ascii="Times New Roman" w:hAnsi="Times New Roman" w:cs="Times New Roman"/>
          <w:sz w:val="28"/>
          <w:szCs w:val="28"/>
        </w:rPr>
        <w:t xml:space="preserve"> f</w:t>
      </w:r>
      <w:r w:rsidR="0008020B" w:rsidRPr="00047509">
        <w:rPr>
          <w:rFonts w:ascii="Times New Roman" w:hAnsi="Times New Roman" w:cs="Times New Roman"/>
          <w:sz w:val="28"/>
          <w:szCs w:val="28"/>
        </w:rPr>
        <w:t>inalmente, entr</w:t>
      </w:r>
      <w:r w:rsidR="0008020B">
        <w:rPr>
          <w:rFonts w:ascii="Times New Roman" w:hAnsi="Times New Roman" w:cs="Times New Roman"/>
          <w:sz w:val="28"/>
          <w:szCs w:val="28"/>
        </w:rPr>
        <w:t xml:space="preserve">ou na era virtual ao </w:t>
      </w:r>
      <w:r w:rsidR="0008020B" w:rsidRPr="00047509">
        <w:rPr>
          <w:rFonts w:ascii="Times New Roman" w:hAnsi="Times New Roman" w:cs="Times New Roman"/>
          <w:sz w:val="28"/>
          <w:szCs w:val="28"/>
        </w:rPr>
        <w:t>desenvolve</w:t>
      </w:r>
      <w:r w:rsidR="0008020B">
        <w:rPr>
          <w:rFonts w:ascii="Times New Roman" w:hAnsi="Times New Roman" w:cs="Times New Roman"/>
          <w:sz w:val="28"/>
          <w:szCs w:val="28"/>
        </w:rPr>
        <w:t>r</w:t>
      </w:r>
      <w:r w:rsidR="0008020B" w:rsidRPr="00047509">
        <w:rPr>
          <w:rFonts w:ascii="Times New Roman" w:hAnsi="Times New Roman" w:cs="Times New Roman"/>
          <w:sz w:val="28"/>
          <w:szCs w:val="28"/>
        </w:rPr>
        <w:t xml:space="preserve"> um sistema </w:t>
      </w:r>
      <w:r w:rsidR="0008020B">
        <w:rPr>
          <w:rFonts w:ascii="Times New Roman" w:hAnsi="Times New Roman" w:cs="Times New Roman"/>
          <w:sz w:val="28"/>
          <w:szCs w:val="28"/>
        </w:rPr>
        <w:t xml:space="preserve">pioneiro </w:t>
      </w:r>
      <w:r w:rsidR="0008020B" w:rsidRPr="00047509">
        <w:rPr>
          <w:rFonts w:ascii="Times New Roman" w:hAnsi="Times New Roman" w:cs="Times New Roman"/>
          <w:sz w:val="28"/>
          <w:szCs w:val="28"/>
        </w:rPr>
        <w:t xml:space="preserve">de tramitação </w:t>
      </w:r>
      <w:r w:rsidR="002C0830">
        <w:rPr>
          <w:rFonts w:ascii="Times New Roman" w:hAnsi="Times New Roman" w:cs="Times New Roman"/>
          <w:sz w:val="28"/>
          <w:szCs w:val="28"/>
        </w:rPr>
        <w:t>do processo completamente p</w:t>
      </w:r>
      <w:r w:rsidR="0008020B" w:rsidRPr="00047509">
        <w:rPr>
          <w:rFonts w:ascii="Times New Roman" w:hAnsi="Times New Roman" w:cs="Times New Roman"/>
          <w:sz w:val="28"/>
          <w:szCs w:val="28"/>
        </w:rPr>
        <w:t>or meio eletrônico</w:t>
      </w:r>
      <w:r w:rsidR="0008020B">
        <w:rPr>
          <w:rFonts w:ascii="Times New Roman" w:hAnsi="Times New Roman" w:cs="Times New Roman"/>
          <w:sz w:val="28"/>
          <w:szCs w:val="28"/>
        </w:rPr>
        <w:t>,</w:t>
      </w:r>
      <w:r w:rsidR="0008020B" w:rsidRPr="00047509">
        <w:rPr>
          <w:rFonts w:ascii="Times New Roman" w:hAnsi="Times New Roman" w:cs="Times New Roman"/>
          <w:sz w:val="28"/>
          <w:szCs w:val="28"/>
        </w:rPr>
        <w:t xml:space="preserve"> encerr</w:t>
      </w:r>
      <w:r w:rsidR="0008020B">
        <w:rPr>
          <w:rFonts w:ascii="Times New Roman" w:hAnsi="Times New Roman" w:cs="Times New Roman"/>
          <w:sz w:val="28"/>
          <w:szCs w:val="28"/>
        </w:rPr>
        <w:t>ando, assim,</w:t>
      </w:r>
      <w:r w:rsidR="0008020B" w:rsidRPr="00047509">
        <w:rPr>
          <w:rFonts w:ascii="Times New Roman" w:hAnsi="Times New Roman" w:cs="Times New Roman"/>
          <w:sz w:val="28"/>
          <w:szCs w:val="28"/>
        </w:rPr>
        <w:t xml:space="preserve"> o ciclo do papel, a cuja gestão sempre se atribuiu parte da morosidade da Justiça</w:t>
      </w:r>
      <w:r w:rsidRPr="00047509">
        <w:rPr>
          <w:rFonts w:ascii="Times New Roman" w:hAnsi="Times New Roman" w:cs="Times New Roman"/>
          <w:sz w:val="28"/>
          <w:szCs w:val="28"/>
        </w:rPr>
        <w:t xml:space="preserve">. </w:t>
      </w:r>
      <w:r w:rsidR="002C0830">
        <w:rPr>
          <w:rFonts w:ascii="Times New Roman" w:hAnsi="Times New Roman" w:cs="Times New Roman"/>
          <w:sz w:val="28"/>
          <w:szCs w:val="28"/>
        </w:rPr>
        <w:t>É notório o forte impacto dessa medida, pois, a</w:t>
      </w:r>
      <w:r w:rsidR="006925E0">
        <w:rPr>
          <w:rFonts w:ascii="Times New Roman" w:hAnsi="Times New Roman" w:cs="Times New Roman"/>
          <w:sz w:val="28"/>
          <w:szCs w:val="28"/>
        </w:rPr>
        <w:t>gora, o tempo gasto d</w:t>
      </w:r>
      <w:r w:rsidR="00DA6A39">
        <w:rPr>
          <w:rFonts w:ascii="Times New Roman" w:hAnsi="Times New Roman" w:cs="Times New Roman"/>
          <w:sz w:val="28"/>
          <w:szCs w:val="28"/>
        </w:rPr>
        <w:t xml:space="preserve">esde </w:t>
      </w:r>
      <w:r w:rsidR="00867A6D">
        <w:rPr>
          <w:rFonts w:ascii="Times New Roman" w:hAnsi="Times New Roman" w:cs="Times New Roman"/>
          <w:sz w:val="28"/>
          <w:szCs w:val="28"/>
        </w:rPr>
        <w:t>a</w:t>
      </w:r>
      <w:r w:rsidR="006925E0">
        <w:rPr>
          <w:rFonts w:ascii="Times New Roman" w:hAnsi="Times New Roman" w:cs="Times New Roman"/>
          <w:sz w:val="28"/>
          <w:szCs w:val="28"/>
        </w:rPr>
        <w:t xml:space="preserve"> saída do processo do tribunal de origem até a distribuição ao </w:t>
      </w:r>
      <w:r w:rsidR="00DA6A39">
        <w:rPr>
          <w:rFonts w:ascii="Times New Roman" w:hAnsi="Times New Roman" w:cs="Times New Roman"/>
          <w:sz w:val="28"/>
          <w:szCs w:val="28"/>
        </w:rPr>
        <w:t xml:space="preserve">ministro </w:t>
      </w:r>
      <w:r w:rsidR="006925E0">
        <w:rPr>
          <w:rFonts w:ascii="Times New Roman" w:hAnsi="Times New Roman" w:cs="Times New Roman"/>
          <w:sz w:val="28"/>
          <w:szCs w:val="28"/>
        </w:rPr>
        <w:t>relator, que era</w:t>
      </w:r>
      <w:r w:rsidR="002C0830">
        <w:rPr>
          <w:rFonts w:ascii="Times New Roman" w:hAnsi="Times New Roman" w:cs="Times New Roman"/>
          <w:sz w:val="28"/>
          <w:szCs w:val="28"/>
        </w:rPr>
        <w:t>, em médi</w:t>
      </w:r>
      <w:r w:rsidR="00867A6D">
        <w:rPr>
          <w:rFonts w:ascii="Times New Roman" w:hAnsi="Times New Roman" w:cs="Times New Roman"/>
          <w:sz w:val="28"/>
          <w:szCs w:val="28"/>
        </w:rPr>
        <w:t>a</w:t>
      </w:r>
      <w:r w:rsidR="002C0830">
        <w:rPr>
          <w:rFonts w:ascii="Times New Roman" w:hAnsi="Times New Roman" w:cs="Times New Roman"/>
          <w:sz w:val="28"/>
          <w:szCs w:val="28"/>
        </w:rPr>
        <w:t>,</w:t>
      </w:r>
      <w:r w:rsidR="006925E0">
        <w:rPr>
          <w:rFonts w:ascii="Times New Roman" w:hAnsi="Times New Roman" w:cs="Times New Roman"/>
          <w:sz w:val="28"/>
          <w:szCs w:val="28"/>
        </w:rPr>
        <w:t xml:space="preserve"> de </w:t>
      </w:r>
      <w:r w:rsidR="006925E0">
        <w:rPr>
          <w:rFonts w:ascii="Times New Roman" w:hAnsi="Times New Roman" w:cs="Times New Roman"/>
          <w:sz w:val="28"/>
          <w:szCs w:val="28"/>
        </w:rPr>
        <w:lastRenderedPageBreak/>
        <w:t>seis meses</w:t>
      </w:r>
      <w:r w:rsidR="009234B0">
        <w:rPr>
          <w:rFonts w:ascii="Times New Roman" w:hAnsi="Times New Roman" w:cs="Times New Roman"/>
          <w:sz w:val="28"/>
          <w:szCs w:val="28"/>
        </w:rPr>
        <w:t xml:space="preserve">, passou </w:t>
      </w:r>
      <w:r w:rsidR="0010017E">
        <w:rPr>
          <w:rFonts w:ascii="Times New Roman" w:hAnsi="Times New Roman" w:cs="Times New Roman"/>
          <w:sz w:val="28"/>
          <w:szCs w:val="28"/>
        </w:rPr>
        <w:t xml:space="preserve">para </w:t>
      </w:r>
      <w:r w:rsidR="009234B0">
        <w:rPr>
          <w:rFonts w:ascii="Times New Roman" w:hAnsi="Times New Roman" w:cs="Times New Roman"/>
          <w:sz w:val="28"/>
          <w:szCs w:val="28"/>
        </w:rPr>
        <w:t>menos de 24 horas em alguns casos</w:t>
      </w:r>
      <w:r w:rsidR="006925E0">
        <w:rPr>
          <w:rFonts w:ascii="Times New Roman" w:hAnsi="Times New Roman" w:cs="Times New Roman"/>
          <w:sz w:val="28"/>
          <w:szCs w:val="28"/>
        </w:rPr>
        <w:t>.</w:t>
      </w:r>
      <w:r w:rsidR="00686F3D">
        <w:rPr>
          <w:rFonts w:ascii="Times New Roman" w:hAnsi="Times New Roman" w:cs="Times New Roman"/>
          <w:sz w:val="28"/>
          <w:szCs w:val="28"/>
        </w:rPr>
        <w:t xml:space="preserve"> Encurtamos distâncias e tempo!</w:t>
      </w:r>
      <w:r w:rsidR="001A7765">
        <w:rPr>
          <w:rFonts w:ascii="Times New Roman" w:hAnsi="Times New Roman" w:cs="Times New Roman"/>
          <w:sz w:val="28"/>
          <w:szCs w:val="28"/>
        </w:rPr>
        <w:t xml:space="preserve"> Porque o jurisdicionado tem pressa.</w:t>
      </w:r>
    </w:p>
    <w:p w:rsidR="00C85520" w:rsidRPr="00577248" w:rsidRDefault="00050EAF" w:rsidP="00C45B60">
      <w:pPr>
        <w:spacing w:before="240" w:after="0" w:line="360" w:lineRule="auto"/>
        <w:ind w:firstLine="1418"/>
        <w:jc w:val="both"/>
        <w:rPr>
          <w:rFonts w:ascii="Times New Roman" w:hAnsi="Times New Roman" w:cs="Times New Roman"/>
          <w:sz w:val="28"/>
          <w:szCs w:val="28"/>
        </w:rPr>
      </w:pPr>
      <w:r w:rsidRPr="00047509">
        <w:rPr>
          <w:rFonts w:ascii="Times New Roman" w:hAnsi="Times New Roman" w:cs="Times New Roman"/>
          <w:sz w:val="28"/>
          <w:szCs w:val="28"/>
        </w:rPr>
        <w:t xml:space="preserve">São conquistas, essas e </w:t>
      </w:r>
      <w:r w:rsidR="00C45B60">
        <w:rPr>
          <w:rFonts w:ascii="Times New Roman" w:hAnsi="Times New Roman" w:cs="Times New Roman"/>
          <w:sz w:val="28"/>
          <w:szCs w:val="28"/>
        </w:rPr>
        <w:t xml:space="preserve">muitas </w:t>
      </w:r>
      <w:r w:rsidRPr="00047509">
        <w:rPr>
          <w:rFonts w:ascii="Times New Roman" w:hAnsi="Times New Roman" w:cs="Times New Roman"/>
          <w:sz w:val="28"/>
          <w:szCs w:val="28"/>
        </w:rPr>
        <w:t xml:space="preserve">outras, que </w:t>
      </w:r>
      <w:r w:rsidR="00620CA7" w:rsidRPr="00047509">
        <w:rPr>
          <w:rFonts w:ascii="Times New Roman" w:hAnsi="Times New Roman" w:cs="Times New Roman"/>
          <w:sz w:val="28"/>
          <w:szCs w:val="28"/>
        </w:rPr>
        <w:t>têm facilita</w:t>
      </w:r>
      <w:r w:rsidR="00F06F8E" w:rsidRPr="00047509">
        <w:rPr>
          <w:rFonts w:ascii="Times New Roman" w:hAnsi="Times New Roman" w:cs="Times New Roman"/>
          <w:sz w:val="28"/>
          <w:szCs w:val="28"/>
        </w:rPr>
        <w:t>do</w:t>
      </w:r>
      <w:r w:rsidR="00620CA7" w:rsidRPr="00047509">
        <w:rPr>
          <w:rFonts w:ascii="Times New Roman" w:hAnsi="Times New Roman" w:cs="Times New Roman"/>
          <w:sz w:val="28"/>
          <w:szCs w:val="28"/>
        </w:rPr>
        <w:t xml:space="preserve"> o acesso à </w:t>
      </w:r>
      <w:r w:rsidR="00F06F8E" w:rsidRPr="00047509">
        <w:rPr>
          <w:rFonts w:ascii="Times New Roman" w:hAnsi="Times New Roman" w:cs="Times New Roman"/>
          <w:sz w:val="28"/>
          <w:szCs w:val="28"/>
        </w:rPr>
        <w:t>J</w:t>
      </w:r>
      <w:r w:rsidR="00620CA7" w:rsidRPr="00047509">
        <w:rPr>
          <w:rFonts w:ascii="Times New Roman" w:hAnsi="Times New Roman" w:cs="Times New Roman"/>
          <w:sz w:val="28"/>
          <w:szCs w:val="28"/>
        </w:rPr>
        <w:t xml:space="preserve">ustiça e </w:t>
      </w:r>
      <w:r w:rsidR="00C85520">
        <w:rPr>
          <w:rFonts w:ascii="Times New Roman" w:hAnsi="Times New Roman" w:cs="Times New Roman"/>
          <w:sz w:val="28"/>
          <w:szCs w:val="28"/>
        </w:rPr>
        <w:t>dado efetividade ao processo</w:t>
      </w:r>
      <w:r w:rsidR="00F06F8E" w:rsidRPr="00047509">
        <w:rPr>
          <w:rFonts w:ascii="Times New Roman" w:hAnsi="Times New Roman" w:cs="Times New Roman"/>
          <w:sz w:val="28"/>
          <w:szCs w:val="28"/>
        </w:rPr>
        <w:t xml:space="preserve">. </w:t>
      </w:r>
      <w:r w:rsidR="00D63874">
        <w:rPr>
          <w:rFonts w:ascii="Times New Roman" w:hAnsi="Times New Roman" w:cs="Times New Roman"/>
          <w:sz w:val="28"/>
          <w:szCs w:val="28"/>
        </w:rPr>
        <w:t>H</w:t>
      </w:r>
      <w:r w:rsidR="00F06F8E" w:rsidRPr="00047509">
        <w:rPr>
          <w:rFonts w:ascii="Times New Roman" w:hAnsi="Times New Roman" w:cs="Times New Roman"/>
          <w:sz w:val="28"/>
          <w:szCs w:val="28"/>
        </w:rPr>
        <w:t xml:space="preserve">oje, o Superior Tribunal de Justiça </w:t>
      </w:r>
      <w:r w:rsidR="00C85520">
        <w:rPr>
          <w:rFonts w:ascii="Times New Roman" w:hAnsi="Times New Roman" w:cs="Times New Roman"/>
          <w:sz w:val="28"/>
          <w:szCs w:val="28"/>
        </w:rPr>
        <w:t xml:space="preserve">pode </w:t>
      </w:r>
      <w:r w:rsidR="00DA6A39">
        <w:rPr>
          <w:rFonts w:ascii="Times New Roman" w:hAnsi="Times New Roman" w:cs="Times New Roman"/>
          <w:sz w:val="28"/>
          <w:szCs w:val="28"/>
        </w:rPr>
        <w:t>es</w:t>
      </w:r>
      <w:r w:rsidR="00C85520">
        <w:rPr>
          <w:rFonts w:ascii="Times New Roman" w:hAnsi="Times New Roman" w:cs="Times New Roman"/>
          <w:sz w:val="28"/>
          <w:szCs w:val="28"/>
        </w:rPr>
        <w:t>tar</w:t>
      </w:r>
      <w:r w:rsidRPr="00047509">
        <w:rPr>
          <w:rFonts w:ascii="Times New Roman" w:hAnsi="Times New Roman" w:cs="Times New Roman"/>
          <w:sz w:val="28"/>
          <w:szCs w:val="28"/>
        </w:rPr>
        <w:t xml:space="preserve"> presente</w:t>
      </w:r>
      <w:r w:rsidR="00F06F8E" w:rsidRPr="00047509">
        <w:rPr>
          <w:rFonts w:ascii="Times New Roman" w:hAnsi="Times New Roman" w:cs="Times New Roman"/>
          <w:sz w:val="28"/>
          <w:szCs w:val="28"/>
        </w:rPr>
        <w:t>,</w:t>
      </w:r>
      <w:r w:rsidR="008F568C" w:rsidRPr="00047509">
        <w:rPr>
          <w:rFonts w:ascii="Times New Roman" w:hAnsi="Times New Roman" w:cs="Times New Roman"/>
          <w:sz w:val="28"/>
          <w:szCs w:val="28"/>
        </w:rPr>
        <w:t xml:space="preserve"> durante os 365 </w:t>
      </w:r>
      <w:r w:rsidR="00F06F8E" w:rsidRPr="00047509">
        <w:rPr>
          <w:rFonts w:ascii="Times New Roman" w:hAnsi="Times New Roman" w:cs="Times New Roman"/>
          <w:sz w:val="28"/>
          <w:szCs w:val="28"/>
        </w:rPr>
        <w:t xml:space="preserve">dias </w:t>
      </w:r>
      <w:r w:rsidR="008F568C" w:rsidRPr="00047509">
        <w:rPr>
          <w:rFonts w:ascii="Times New Roman" w:hAnsi="Times New Roman" w:cs="Times New Roman"/>
          <w:sz w:val="28"/>
          <w:szCs w:val="28"/>
        </w:rPr>
        <w:t>do ano,</w:t>
      </w:r>
      <w:r w:rsidRPr="00047509">
        <w:rPr>
          <w:rFonts w:ascii="Times New Roman" w:hAnsi="Times New Roman" w:cs="Times New Roman"/>
          <w:sz w:val="28"/>
          <w:szCs w:val="28"/>
        </w:rPr>
        <w:t xml:space="preserve"> </w:t>
      </w:r>
      <w:r w:rsidR="0052717F" w:rsidRPr="00577248">
        <w:rPr>
          <w:rFonts w:ascii="Times New Roman" w:hAnsi="Times New Roman" w:cs="Times New Roman"/>
          <w:sz w:val="28"/>
          <w:szCs w:val="28"/>
        </w:rPr>
        <w:t>em</w:t>
      </w:r>
      <w:r w:rsidR="00245174" w:rsidRPr="00577248">
        <w:rPr>
          <w:rFonts w:ascii="Times New Roman" w:hAnsi="Times New Roman" w:cs="Times New Roman"/>
          <w:sz w:val="28"/>
          <w:szCs w:val="28"/>
        </w:rPr>
        <w:t xml:space="preserve"> </w:t>
      </w:r>
      <w:r w:rsidR="00C85520" w:rsidRPr="00577248">
        <w:rPr>
          <w:rFonts w:ascii="Times New Roman" w:hAnsi="Times New Roman" w:cs="Times New Roman"/>
          <w:sz w:val="28"/>
          <w:szCs w:val="28"/>
        </w:rPr>
        <w:t>qualquer lugar do planeta, a qualquer hora do dia</w:t>
      </w:r>
      <w:r w:rsidR="00797C2A" w:rsidRPr="00577248">
        <w:rPr>
          <w:rFonts w:ascii="Times New Roman" w:hAnsi="Times New Roman" w:cs="Times New Roman"/>
          <w:sz w:val="28"/>
          <w:szCs w:val="28"/>
        </w:rPr>
        <w:t>.</w:t>
      </w:r>
    </w:p>
    <w:p w:rsidR="0003120C" w:rsidRPr="00047509" w:rsidRDefault="00577248" w:rsidP="0003120C">
      <w:pPr>
        <w:spacing w:before="240" w:after="0" w:line="360" w:lineRule="auto"/>
        <w:ind w:firstLine="1418"/>
        <w:jc w:val="both"/>
        <w:rPr>
          <w:rFonts w:ascii="Times New Roman" w:hAnsi="Times New Roman" w:cs="Times New Roman"/>
          <w:sz w:val="28"/>
          <w:szCs w:val="28"/>
        </w:rPr>
      </w:pPr>
      <w:r>
        <w:rPr>
          <w:rFonts w:ascii="Times New Roman" w:hAnsi="Times New Roman" w:cs="Times New Roman"/>
          <w:sz w:val="28"/>
          <w:szCs w:val="28"/>
        </w:rPr>
        <w:t>U</w:t>
      </w:r>
      <w:r w:rsidR="00C45B60">
        <w:rPr>
          <w:rFonts w:ascii="Times New Roman" w:hAnsi="Times New Roman" w:cs="Times New Roman"/>
          <w:sz w:val="28"/>
          <w:szCs w:val="28"/>
        </w:rPr>
        <w:t>ma</w:t>
      </w:r>
      <w:r w:rsidR="0003120C" w:rsidRPr="00047509">
        <w:rPr>
          <w:rFonts w:ascii="Times New Roman" w:hAnsi="Times New Roman" w:cs="Times New Roman"/>
          <w:sz w:val="28"/>
          <w:szCs w:val="28"/>
        </w:rPr>
        <w:t xml:space="preserve"> Corte</w:t>
      </w:r>
      <w:r w:rsidR="0003120C">
        <w:rPr>
          <w:rFonts w:ascii="Times New Roman" w:hAnsi="Times New Roman" w:cs="Times New Roman"/>
          <w:sz w:val="28"/>
          <w:szCs w:val="28"/>
        </w:rPr>
        <w:t xml:space="preserve"> em sintonia com o mundo</w:t>
      </w:r>
      <w:r w:rsidR="00797C2A">
        <w:rPr>
          <w:rFonts w:ascii="Times New Roman" w:hAnsi="Times New Roman" w:cs="Times New Roman"/>
          <w:sz w:val="28"/>
          <w:szCs w:val="28"/>
        </w:rPr>
        <w:t xml:space="preserve"> cujas </w:t>
      </w:r>
      <w:r w:rsidR="00797C2A" w:rsidRPr="00047509">
        <w:rPr>
          <w:rFonts w:ascii="Times New Roman" w:hAnsi="Times New Roman" w:cs="Times New Roman"/>
          <w:sz w:val="28"/>
          <w:szCs w:val="28"/>
        </w:rPr>
        <w:t xml:space="preserve">ações na área de comunicação acompanham as tendências modernas </w:t>
      </w:r>
      <w:r>
        <w:rPr>
          <w:rFonts w:ascii="Times New Roman" w:hAnsi="Times New Roman" w:cs="Times New Roman"/>
          <w:sz w:val="28"/>
          <w:szCs w:val="28"/>
        </w:rPr>
        <w:t>de participação</w:t>
      </w:r>
      <w:r w:rsidR="00797C2A" w:rsidRPr="00047509">
        <w:rPr>
          <w:rFonts w:ascii="Times New Roman" w:hAnsi="Times New Roman" w:cs="Times New Roman"/>
          <w:sz w:val="28"/>
          <w:szCs w:val="28"/>
        </w:rPr>
        <w:t xml:space="preserve"> ativa nas redes sociais. </w:t>
      </w:r>
      <w:r w:rsidR="00797C2A">
        <w:rPr>
          <w:rFonts w:ascii="Times New Roman" w:hAnsi="Times New Roman" w:cs="Times New Roman"/>
          <w:sz w:val="28"/>
          <w:szCs w:val="28"/>
        </w:rPr>
        <w:t xml:space="preserve">Uma Corte </w:t>
      </w:r>
      <w:r w:rsidR="00D11307">
        <w:rPr>
          <w:rFonts w:ascii="Times New Roman" w:hAnsi="Times New Roman" w:cs="Times New Roman"/>
          <w:sz w:val="28"/>
          <w:szCs w:val="28"/>
        </w:rPr>
        <w:t>também</w:t>
      </w:r>
      <w:r>
        <w:rPr>
          <w:rFonts w:ascii="Times New Roman" w:hAnsi="Times New Roman" w:cs="Times New Roman"/>
          <w:sz w:val="28"/>
          <w:szCs w:val="28"/>
        </w:rPr>
        <w:t xml:space="preserve"> </w:t>
      </w:r>
      <w:r w:rsidR="0003120C" w:rsidRPr="00047509">
        <w:rPr>
          <w:rFonts w:ascii="Times New Roman" w:hAnsi="Times New Roman" w:cs="Times New Roman"/>
          <w:sz w:val="28"/>
          <w:szCs w:val="28"/>
        </w:rPr>
        <w:t>que investe na transparência institucional</w:t>
      </w:r>
      <w:r w:rsidR="00D11307">
        <w:rPr>
          <w:rFonts w:ascii="Times New Roman" w:hAnsi="Times New Roman" w:cs="Times New Roman"/>
          <w:sz w:val="28"/>
          <w:szCs w:val="28"/>
        </w:rPr>
        <w:t xml:space="preserve"> </w:t>
      </w:r>
      <w:r w:rsidR="001B0BC0">
        <w:rPr>
          <w:rFonts w:ascii="Times New Roman" w:hAnsi="Times New Roman" w:cs="Times New Roman"/>
          <w:sz w:val="28"/>
          <w:szCs w:val="28"/>
        </w:rPr>
        <w:t>no intuito</w:t>
      </w:r>
      <w:r w:rsidR="00D11307">
        <w:rPr>
          <w:rFonts w:ascii="Times New Roman" w:hAnsi="Times New Roman" w:cs="Times New Roman"/>
          <w:sz w:val="28"/>
          <w:szCs w:val="28"/>
        </w:rPr>
        <w:t xml:space="preserve"> de se aproximar do jurisdicionado e de se fazer entender. Uma Corte </w:t>
      </w:r>
      <w:r w:rsidR="00EC2C85">
        <w:rPr>
          <w:rFonts w:ascii="Times New Roman" w:hAnsi="Times New Roman" w:cs="Times New Roman"/>
          <w:sz w:val="28"/>
          <w:szCs w:val="28"/>
        </w:rPr>
        <w:t xml:space="preserve">ainda </w:t>
      </w:r>
      <w:r w:rsidR="00D11307">
        <w:rPr>
          <w:rFonts w:ascii="Times New Roman" w:hAnsi="Times New Roman" w:cs="Times New Roman"/>
          <w:sz w:val="28"/>
          <w:szCs w:val="28"/>
        </w:rPr>
        <w:t xml:space="preserve">que </w:t>
      </w:r>
      <w:r w:rsidR="00665683">
        <w:rPr>
          <w:rFonts w:ascii="Times New Roman" w:hAnsi="Times New Roman" w:cs="Times New Roman"/>
          <w:sz w:val="28"/>
          <w:szCs w:val="28"/>
        </w:rPr>
        <w:t>promove</w:t>
      </w:r>
      <w:r w:rsidR="00A96FFE">
        <w:rPr>
          <w:rFonts w:ascii="Times New Roman" w:hAnsi="Times New Roman" w:cs="Times New Roman"/>
          <w:sz w:val="28"/>
          <w:szCs w:val="28"/>
        </w:rPr>
        <w:t xml:space="preserve"> </w:t>
      </w:r>
      <w:r w:rsidR="0003120C" w:rsidRPr="00047509">
        <w:rPr>
          <w:rFonts w:ascii="Times New Roman" w:hAnsi="Times New Roman" w:cs="Times New Roman"/>
          <w:sz w:val="28"/>
          <w:szCs w:val="28"/>
        </w:rPr>
        <w:t xml:space="preserve">o diálogo com </w:t>
      </w:r>
      <w:r w:rsidR="00797C2A">
        <w:rPr>
          <w:rFonts w:ascii="Times New Roman" w:hAnsi="Times New Roman" w:cs="Times New Roman"/>
          <w:sz w:val="28"/>
          <w:szCs w:val="28"/>
        </w:rPr>
        <w:t>a c</w:t>
      </w:r>
      <w:r w:rsidR="00797C2A" w:rsidRPr="00047509">
        <w:rPr>
          <w:rFonts w:ascii="Times New Roman" w:hAnsi="Times New Roman" w:cs="Times New Roman"/>
          <w:sz w:val="28"/>
          <w:szCs w:val="28"/>
        </w:rPr>
        <w:t xml:space="preserve">riança e </w:t>
      </w:r>
      <w:r>
        <w:rPr>
          <w:rFonts w:ascii="Times New Roman" w:hAnsi="Times New Roman" w:cs="Times New Roman"/>
          <w:sz w:val="28"/>
          <w:szCs w:val="28"/>
        </w:rPr>
        <w:t xml:space="preserve">com </w:t>
      </w:r>
      <w:r w:rsidR="00797C2A">
        <w:rPr>
          <w:rFonts w:ascii="Times New Roman" w:hAnsi="Times New Roman" w:cs="Times New Roman"/>
          <w:sz w:val="28"/>
          <w:szCs w:val="28"/>
        </w:rPr>
        <w:t xml:space="preserve">o </w:t>
      </w:r>
      <w:r w:rsidR="00797C2A" w:rsidRPr="00047509">
        <w:rPr>
          <w:rFonts w:ascii="Times New Roman" w:hAnsi="Times New Roman" w:cs="Times New Roman"/>
          <w:sz w:val="28"/>
          <w:szCs w:val="28"/>
        </w:rPr>
        <w:t>adolescente</w:t>
      </w:r>
      <w:r w:rsidR="00DB3A9A">
        <w:rPr>
          <w:rFonts w:ascii="Times New Roman" w:hAnsi="Times New Roman" w:cs="Times New Roman"/>
          <w:sz w:val="28"/>
          <w:szCs w:val="28"/>
        </w:rPr>
        <w:t>,</w:t>
      </w:r>
      <w:r w:rsidR="00797C2A" w:rsidRPr="00047509">
        <w:rPr>
          <w:rFonts w:ascii="Times New Roman" w:hAnsi="Times New Roman" w:cs="Times New Roman"/>
          <w:sz w:val="28"/>
          <w:szCs w:val="28"/>
        </w:rPr>
        <w:t xml:space="preserve"> </w:t>
      </w:r>
      <w:r w:rsidR="00797C2A">
        <w:rPr>
          <w:rFonts w:ascii="Times New Roman" w:hAnsi="Times New Roman" w:cs="Times New Roman"/>
          <w:sz w:val="28"/>
          <w:szCs w:val="28"/>
        </w:rPr>
        <w:t>por meio do portal</w:t>
      </w:r>
      <w:r w:rsidR="0003120C" w:rsidRPr="00047509">
        <w:rPr>
          <w:rFonts w:ascii="Times New Roman" w:hAnsi="Times New Roman" w:cs="Times New Roman"/>
          <w:sz w:val="28"/>
          <w:szCs w:val="28"/>
        </w:rPr>
        <w:t xml:space="preserve"> STJunior</w:t>
      </w:r>
      <w:r w:rsidR="00797C2A">
        <w:rPr>
          <w:rFonts w:ascii="Times New Roman" w:hAnsi="Times New Roman" w:cs="Times New Roman"/>
          <w:sz w:val="28"/>
          <w:szCs w:val="28"/>
        </w:rPr>
        <w:t>; com</w:t>
      </w:r>
      <w:r w:rsidR="00797C2A" w:rsidRPr="00797C2A">
        <w:rPr>
          <w:rFonts w:ascii="Times New Roman" w:hAnsi="Times New Roman" w:cs="Times New Roman"/>
          <w:sz w:val="28"/>
          <w:szCs w:val="28"/>
        </w:rPr>
        <w:t xml:space="preserve"> </w:t>
      </w:r>
      <w:r w:rsidR="00797C2A">
        <w:rPr>
          <w:rFonts w:ascii="Times New Roman" w:hAnsi="Times New Roman" w:cs="Times New Roman"/>
          <w:sz w:val="28"/>
          <w:szCs w:val="28"/>
        </w:rPr>
        <w:t xml:space="preserve">o </w:t>
      </w:r>
      <w:r w:rsidR="00797C2A" w:rsidRPr="00047509">
        <w:rPr>
          <w:rFonts w:ascii="Times New Roman" w:hAnsi="Times New Roman" w:cs="Times New Roman"/>
          <w:sz w:val="28"/>
          <w:szCs w:val="28"/>
        </w:rPr>
        <w:t>jove</w:t>
      </w:r>
      <w:r w:rsidR="00EC2C85">
        <w:rPr>
          <w:rFonts w:ascii="Times New Roman" w:hAnsi="Times New Roman" w:cs="Times New Roman"/>
          <w:sz w:val="28"/>
          <w:szCs w:val="28"/>
        </w:rPr>
        <w:t>m</w:t>
      </w:r>
      <w:r w:rsidR="00797C2A" w:rsidRPr="00047509">
        <w:rPr>
          <w:rFonts w:ascii="Times New Roman" w:hAnsi="Times New Roman" w:cs="Times New Roman"/>
          <w:sz w:val="28"/>
          <w:szCs w:val="28"/>
        </w:rPr>
        <w:t xml:space="preserve"> estudante do ensino médio e universitário</w:t>
      </w:r>
      <w:r w:rsidR="00DB3A9A">
        <w:rPr>
          <w:rFonts w:ascii="Times New Roman" w:hAnsi="Times New Roman" w:cs="Times New Roman"/>
          <w:sz w:val="28"/>
          <w:szCs w:val="28"/>
        </w:rPr>
        <w:t>,</w:t>
      </w:r>
      <w:r w:rsidR="0003120C" w:rsidRPr="00047509">
        <w:rPr>
          <w:rFonts w:ascii="Times New Roman" w:hAnsi="Times New Roman" w:cs="Times New Roman"/>
          <w:sz w:val="28"/>
          <w:szCs w:val="28"/>
        </w:rPr>
        <w:t xml:space="preserve"> </w:t>
      </w:r>
      <w:r w:rsidR="00C24643">
        <w:rPr>
          <w:rFonts w:ascii="Times New Roman" w:hAnsi="Times New Roman" w:cs="Times New Roman"/>
          <w:sz w:val="28"/>
          <w:szCs w:val="28"/>
        </w:rPr>
        <w:t>mediante</w:t>
      </w:r>
      <w:r w:rsidR="0003120C" w:rsidRPr="00047509">
        <w:rPr>
          <w:rFonts w:ascii="Times New Roman" w:hAnsi="Times New Roman" w:cs="Times New Roman"/>
          <w:sz w:val="28"/>
          <w:szCs w:val="28"/>
        </w:rPr>
        <w:t xml:space="preserve"> projetos socioeducativos</w:t>
      </w:r>
      <w:r w:rsidR="006668D7">
        <w:rPr>
          <w:rFonts w:ascii="Times New Roman" w:hAnsi="Times New Roman" w:cs="Times New Roman"/>
          <w:sz w:val="28"/>
          <w:szCs w:val="28"/>
        </w:rPr>
        <w:t xml:space="preserve">; </w:t>
      </w:r>
      <w:r w:rsidR="00A9796E">
        <w:rPr>
          <w:rFonts w:ascii="Times New Roman" w:hAnsi="Times New Roman" w:cs="Times New Roman"/>
          <w:sz w:val="28"/>
          <w:szCs w:val="28"/>
        </w:rPr>
        <w:t xml:space="preserve">e </w:t>
      </w:r>
      <w:r w:rsidR="00797C2A">
        <w:rPr>
          <w:rFonts w:ascii="Times New Roman" w:hAnsi="Times New Roman" w:cs="Times New Roman"/>
          <w:sz w:val="28"/>
          <w:szCs w:val="28"/>
        </w:rPr>
        <w:t>com o idoso, promovendo</w:t>
      </w:r>
      <w:r w:rsidR="006668D7" w:rsidRPr="00047509">
        <w:rPr>
          <w:rFonts w:ascii="Times New Roman" w:hAnsi="Times New Roman" w:cs="Times New Roman"/>
          <w:sz w:val="28"/>
          <w:szCs w:val="28"/>
        </w:rPr>
        <w:t xml:space="preserve"> palestras informativas</w:t>
      </w:r>
      <w:r w:rsidR="006668D7">
        <w:rPr>
          <w:rFonts w:ascii="Times New Roman" w:hAnsi="Times New Roman" w:cs="Times New Roman"/>
          <w:sz w:val="28"/>
          <w:szCs w:val="28"/>
        </w:rPr>
        <w:t xml:space="preserve"> </w:t>
      </w:r>
      <w:r w:rsidR="0003120C" w:rsidRPr="00047509">
        <w:rPr>
          <w:rFonts w:ascii="Times New Roman" w:hAnsi="Times New Roman" w:cs="Times New Roman"/>
          <w:sz w:val="28"/>
          <w:szCs w:val="28"/>
        </w:rPr>
        <w:t>sobre problemas por ele vivenciado</w:t>
      </w:r>
      <w:r w:rsidR="00D20D2E">
        <w:rPr>
          <w:rFonts w:ascii="Times New Roman" w:hAnsi="Times New Roman" w:cs="Times New Roman"/>
          <w:sz w:val="28"/>
          <w:szCs w:val="28"/>
        </w:rPr>
        <w:t>s</w:t>
      </w:r>
      <w:r w:rsidR="0003120C" w:rsidRPr="00047509">
        <w:rPr>
          <w:rFonts w:ascii="Times New Roman" w:hAnsi="Times New Roman" w:cs="Times New Roman"/>
          <w:sz w:val="28"/>
          <w:szCs w:val="28"/>
        </w:rPr>
        <w:t>.</w:t>
      </w:r>
    </w:p>
    <w:p w:rsidR="006928F7" w:rsidRPr="00047509" w:rsidRDefault="0003120C" w:rsidP="006928F7">
      <w:pPr>
        <w:spacing w:before="240" w:after="0" w:line="36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Soma-se a isso </w:t>
      </w:r>
      <w:r w:rsidR="00DF15D3">
        <w:rPr>
          <w:rFonts w:ascii="Times New Roman" w:hAnsi="Times New Roman" w:cs="Times New Roman"/>
          <w:sz w:val="28"/>
          <w:szCs w:val="28"/>
        </w:rPr>
        <w:t>a proposta humanitária de promover a</w:t>
      </w:r>
      <w:r w:rsidR="00B55585" w:rsidRPr="00047509">
        <w:rPr>
          <w:rFonts w:ascii="Times New Roman" w:hAnsi="Times New Roman" w:cs="Times New Roman"/>
          <w:sz w:val="28"/>
          <w:szCs w:val="28"/>
        </w:rPr>
        <w:t xml:space="preserve"> cidadania</w:t>
      </w:r>
      <w:r w:rsidR="00C45B60">
        <w:rPr>
          <w:rFonts w:ascii="Times New Roman" w:hAnsi="Times New Roman" w:cs="Times New Roman"/>
          <w:sz w:val="28"/>
          <w:szCs w:val="28"/>
        </w:rPr>
        <w:t xml:space="preserve"> e </w:t>
      </w:r>
      <w:r w:rsidR="00DF15D3">
        <w:rPr>
          <w:rFonts w:ascii="Times New Roman" w:hAnsi="Times New Roman" w:cs="Times New Roman"/>
          <w:sz w:val="28"/>
          <w:szCs w:val="28"/>
        </w:rPr>
        <w:t xml:space="preserve">a </w:t>
      </w:r>
      <w:r w:rsidR="00C45B60">
        <w:rPr>
          <w:rFonts w:ascii="Times New Roman" w:hAnsi="Times New Roman" w:cs="Times New Roman"/>
          <w:sz w:val="28"/>
          <w:szCs w:val="28"/>
        </w:rPr>
        <w:t>inclusão social</w:t>
      </w:r>
      <w:r>
        <w:rPr>
          <w:rFonts w:ascii="Times New Roman" w:hAnsi="Times New Roman" w:cs="Times New Roman"/>
          <w:sz w:val="28"/>
          <w:szCs w:val="28"/>
        </w:rPr>
        <w:t xml:space="preserve">, </w:t>
      </w:r>
      <w:r w:rsidR="00C45B60">
        <w:rPr>
          <w:rFonts w:ascii="Times New Roman" w:hAnsi="Times New Roman" w:cs="Times New Roman"/>
          <w:sz w:val="28"/>
          <w:szCs w:val="28"/>
        </w:rPr>
        <w:t xml:space="preserve">de um lado, </w:t>
      </w:r>
      <w:r>
        <w:rPr>
          <w:rFonts w:ascii="Times New Roman" w:hAnsi="Times New Roman" w:cs="Times New Roman"/>
          <w:sz w:val="28"/>
          <w:szCs w:val="28"/>
        </w:rPr>
        <w:t>ab</w:t>
      </w:r>
      <w:r w:rsidR="00C45B60">
        <w:rPr>
          <w:rFonts w:ascii="Times New Roman" w:hAnsi="Times New Roman" w:cs="Times New Roman"/>
          <w:sz w:val="28"/>
          <w:szCs w:val="28"/>
        </w:rPr>
        <w:t>r</w:t>
      </w:r>
      <w:r w:rsidR="00DF15D3">
        <w:rPr>
          <w:rFonts w:ascii="Times New Roman" w:hAnsi="Times New Roman" w:cs="Times New Roman"/>
          <w:sz w:val="28"/>
          <w:szCs w:val="28"/>
        </w:rPr>
        <w:t xml:space="preserve">indo </w:t>
      </w:r>
      <w:r>
        <w:rPr>
          <w:rFonts w:ascii="Times New Roman" w:hAnsi="Times New Roman" w:cs="Times New Roman"/>
          <w:sz w:val="28"/>
          <w:szCs w:val="28"/>
        </w:rPr>
        <w:t>s</w:t>
      </w:r>
      <w:r w:rsidR="003D4AE0">
        <w:rPr>
          <w:rFonts w:ascii="Times New Roman" w:hAnsi="Times New Roman" w:cs="Times New Roman"/>
          <w:sz w:val="28"/>
          <w:szCs w:val="28"/>
        </w:rPr>
        <w:t>u</w:t>
      </w:r>
      <w:r w:rsidR="00116AAD" w:rsidRPr="00047509">
        <w:rPr>
          <w:rFonts w:ascii="Times New Roman" w:hAnsi="Times New Roman" w:cs="Times New Roman"/>
          <w:sz w:val="28"/>
          <w:szCs w:val="28"/>
        </w:rPr>
        <w:t>as portas para a alfabetização de adultos e</w:t>
      </w:r>
      <w:r w:rsidR="00E151C5" w:rsidRPr="00047509">
        <w:rPr>
          <w:rFonts w:ascii="Times New Roman" w:hAnsi="Times New Roman" w:cs="Times New Roman"/>
          <w:sz w:val="28"/>
          <w:szCs w:val="28"/>
        </w:rPr>
        <w:t xml:space="preserve"> </w:t>
      </w:r>
      <w:r w:rsidR="00116AAD" w:rsidRPr="00047509">
        <w:rPr>
          <w:rFonts w:ascii="Times New Roman" w:hAnsi="Times New Roman" w:cs="Times New Roman"/>
          <w:sz w:val="28"/>
          <w:szCs w:val="28"/>
        </w:rPr>
        <w:t>escolarização supletiva</w:t>
      </w:r>
      <w:r w:rsidR="003D4AE0">
        <w:rPr>
          <w:rFonts w:ascii="Times New Roman" w:hAnsi="Times New Roman" w:cs="Times New Roman"/>
          <w:sz w:val="28"/>
          <w:szCs w:val="28"/>
        </w:rPr>
        <w:t xml:space="preserve"> de</w:t>
      </w:r>
      <w:r w:rsidR="006622A8" w:rsidRPr="00047509">
        <w:rPr>
          <w:rFonts w:ascii="Times New Roman" w:hAnsi="Times New Roman" w:cs="Times New Roman"/>
          <w:sz w:val="28"/>
          <w:szCs w:val="28"/>
        </w:rPr>
        <w:t xml:space="preserve"> terceirizados</w:t>
      </w:r>
      <w:r w:rsidR="00C45B60">
        <w:rPr>
          <w:rFonts w:ascii="Times New Roman" w:hAnsi="Times New Roman" w:cs="Times New Roman"/>
          <w:sz w:val="28"/>
          <w:szCs w:val="28"/>
        </w:rPr>
        <w:t>; de outro, a</w:t>
      </w:r>
      <w:r w:rsidR="006928F7" w:rsidRPr="00047509">
        <w:rPr>
          <w:rFonts w:ascii="Times New Roman" w:hAnsi="Times New Roman" w:cs="Times New Roman"/>
          <w:sz w:val="28"/>
          <w:szCs w:val="28"/>
        </w:rPr>
        <w:t>colh</w:t>
      </w:r>
      <w:r w:rsidR="00E151C5" w:rsidRPr="00047509">
        <w:rPr>
          <w:rFonts w:ascii="Times New Roman" w:hAnsi="Times New Roman" w:cs="Times New Roman"/>
          <w:sz w:val="28"/>
          <w:szCs w:val="28"/>
        </w:rPr>
        <w:t>e</w:t>
      </w:r>
      <w:r w:rsidR="00DF15D3">
        <w:rPr>
          <w:rFonts w:ascii="Times New Roman" w:hAnsi="Times New Roman" w:cs="Times New Roman"/>
          <w:sz w:val="28"/>
          <w:szCs w:val="28"/>
        </w:rPr>
        <w:t>ndo</w:t>
      </w:r>
      <w:r w:rsidR="00E151C5" w:rsidRPr="00047509">
        <w:rPr>
          <w:rFonts w:ascii="Times New Roman" w:hAnsi="Times New Roman" w:cs="Times New Roman"/>
          <w:sz w:val="28"/>
          <w:szCs w:val="28"/>
        </w:rPr>
        <w:t xml:space="preserve"> e</w:t>
      </w:r>
      <w:r w:rsidR="006928F7" w:rsidRPr="00047509">
        <w:rPr>
          <w:rFonts w:ascii="Times New Roman" w:hAnsi="Times New Roman" w:cs="Times New Roman"/>
          <w:sz w:val="28"/>
          <w:szCs w:val="28"/>
        </w:rPr>
        <w:t>stagiários portadores de necessidades especiais</w:t>
      </w:r>
      <w:r w:rsidR="00DF15D3">
        <w:rPr>
          <w:rFonts w:ascii="Times New Roman" w:hAnsi="Times New Roman" w:cs="Times New Roman"/>
          <w:sz w:val="28"/>
          <w:szCs w:val="28"/>
        </w:rPr>
        <w:t xml:space="preserve"> com o otimismo de vê-los </w:t>
      </w:r>
      <w:r w:rsidR="00E151C5" w:rsidRPr="00047509">
        <w:rPr>
          <w:rFonts w:ascii="Times New Roman" w:hAnsi="Times New Roman" w:cs="Times New Roman"/>
          <w:sz w:val="28"/>
          <w:szCs w:val="28"/>
        </w:rPr>
        <w:t>superar limitações</w:t>
      </w:r>
      <w:r w:rsidR="00877D39">
        <w:rPr>
          <w:rFonts w:ascii="Times New Roman" w:hAnsi="Times New Roman" w:cs="Times New Roman"/>
          <w:sz w:val="28"/>
          <w:szCs w:val="28"/>
        </w:rPr>
        <w:t>.</w:t>
      </w:r>
    </w:p>
    <w:p w:rsidR="00BF64FE" w:rsidRPr="00047509" w:rsidRDefault="00CD0FDF" w:rsidP="00DF15D3">
      <w:pPr>
        <w:spacing w:before="240" w:after="0" w:line="360" w:lineRule="auto"/>
        <w:ind w:firstLine="1418"/>
        <w:jc w:val="both"/>
        <w:rPr>
          <w:rFonts w:ascii="TimesNewRomanPSMT" w:hAnsi="TimesNewRomanPSMT" w:cs="TimesNewRomanPSMT"/>
          <w:sz w:val="20"/>
          <w:szCs w:val="20"/>
        </w:rPr>
      </w:pPr>
      <w:r>
        <w:rPr>
          <w:rFonts w:ascii="Times New Roman" w:hAnsi="Times New Roman" w:cs="Times New Roman"/>
          <w:sz w:val="28"/>
          <w:szCs w:val="28"/>
        </w:rPr>
        <w:t>O</w:t>
      </w:r>
      <w:r w:rsidR="00FC4EB4" w:rsidRPr="00047509">
        <w:rPr>
          <w:rFonts w:ascii="Times New Roman" w:hAnsi="Times New Roman" w:cs="Times New Roman"/>
          <w:sz w:val="28"/>
          <w:szCs w:val="28"/>
        </w:rPr>
        <w:t xml:space="preserve"> Superior Tribunal de Justiça</w:t>
      </w:r>
      <w:r>
        <w:rPr>
          <w:rFonts w:ascii="Times New Roman" w:hAnsi="Times New Roman" w:cs="Times New Roman"/>
          <w:sz w:val="28"/>
          <w:szCs w:val="28"/>
        </w:rPr>
        <w:t>,</w:t>
      </w:r>
      <w:r w:rsidR="00FC4EB4" w:rsidRPr="00047509">
        <w:rPr>
          <w:rFonts w:ascii="Times New Roman" w:hAnsi="Times New Roman" w:cs="Times New Roman"/>
          <w:sz w:val="28"/>
          <w:szCs w:val="28"/>
        </w:rPr>
        <w:t xml:space="preserve"> </w:t>
      </w:r>
      <w:r w:rsidRPr="00047509">
        <w:rPr>
          <w:rFonts w:ascii="Times New Roman" w:hAnsi="Times New Roman" w:cs="Times New Roman"/>
          <w:sz w:val="28"/>
          <w:szCs w:val="28"/>
        </w:rPr>
        <w:t xml:space="preserve">desde a criação, </w:t>
      </w:r>
      <w:r w:rsidR="00FC4EB4" w:rsidRPr="00047509">
        <w:rPr>
          <w:rFonts w:ascii="Times New Roman" w:hAnsi="Times New Roman" w:cs="Times New Roman"/>
          <w:sz w:val="28"/>
          <w:szCs w:val="28"/>
        </w:rPr>
        <w:t xml:space="preserve">tem </w:t>
      </w:r>
      <w:r w:rsidR="00DF15D3">
        <w:rPr>
          <w:rFonts w:ascii="Times New Roman" w:hAnsi="Times New Roman" w:cs="Times New Roman"/>
          <w:sz w:val="28"/>
          <w:szCs w:val="28"/>
        </w:rPr>
        <w:t>caminhado assim, com essa coesão de propósitos</w:t>
      </w:r>
      <w:r w:rsidR="00A96FFE">
        <w:rPr>
          <w:rFonts w:ascii="Times New Roman" w:hAnsi="Times New Roman" w:cs="Times New Roman"/>
          <w:sz w:val="28"/>
          <w:szCs w:val="28"/>
        </w:rPr>
        <w:t xml:space="preserve">, </w:t>
      </w:r>
      <w:r w:rsidR="00FC4EB4" w:rsidRPr="00047509">
        <w:rPr>
          <w:rFonts w:ascii="Times New Roman" w:hAnsi="Times New Roman" w:cs="Times New Roman"/>
          <w:sz w:val="28"/>
          <w:szCs w:val="28"/>
        </w:rPr>
        <w:t>movimenta</w:t>
      </w:r>
      <w:r w:rsidR="00A96FFE">
        <w:rPr>
          <w:rFonts w:ascii="Times New Roman" w:hAnsi="Times New Roman" w:cs="Times New Roman"/>
          <w:sz w:val="28"/>
          <w:szCs w:val="28"/>
        </w:rPr>
        <w:t>n</w:t>
      </w:r>
      <w:r w:rsidR="00FC4EB4" w:rsidRPr="00047509">
        <w:rPr>
          <w:rFonts w:ascii="Times New Roman" w:hAnsi="Times New Roman" w:cs="Times New Roman"/>
          <w:sz w:val="28"/>
          <w:szCs w:val="28"/>
        </w:rPr>
        <w:t>do histórias</w:t>
      </w:r>
      <w:r w:rsidR="00DF15D3">
        <w:rPr>
          <w:rFonts w:ascii="Times New Roman" w:hAnsi="Times New Roman" w:cs="Times New Roman"/>
          <w:sz w:val="28"/>
          <w:szCs w:val="28"/>
        </w:rPr>
        <w:t xml:space="preserve"> </w:t>
      </w:r>
      <w:r w:rsidR="00797C2A">
        <w:rPr>
          <w:rFonts w:ascii="Times New Roman" w:hAnsi="Times New Roman" w:cs="Times New Roman"/>
          <w:sz w:val="28"/>
          <w:szCs w:val="28"/>
        </w:rPr>
        <w:t>e muda</w:t>
      </w:r>
      <w:r w:rsidR="006B41D2">
        <w:rPr>
          <w:rFonts w:ascii="Times New Roman" w:hAnsi="Times New Roman" w:cs="Times New Roman"/>
          <w:sz w:val="28"/>
          <w:szCs w:val="28"/>
        </w:rPr>
        <w:t>n</w:t>
      </w:r>
      <w:r w:rsidR="00797C2A">
        <w:rPr>
          <w:rFonts w:ascii="Times New Roman" w:hAnsi="Times New Roman" w:cs="Times New Roman"/>
          <w:sz w:val="28"/>
          <w:szCs w:val="28"/>
        </w:rPr>
        <w:t xml:space="preserve">do realidades </w:t>
      </w:r>
      <w:r w:rsidR="00DF15D3">
        <w:rPr>
          <w:rFonts w:ascii="Times New Roman" w:hAnsi="Times New Roman" w:cs="Times New Roman"/>
          <w:sz w:val="28"/>
          <w:szCs w:val="28"/>
        </w:rPr>
        <w:t xml:space="preserve">de pessoas </w:t>
      </w:r>
      <w:r w:rsidR="00A96FFE">
        <w:rPr>
          <w:rFonts w:ascii="Times New Roman" w:hAnsi="Times New Roman" w:cs="Times New Roman"/>
          <w:sz w:val="28"/>
          <w:szCs w:val="28"/>
        </w:rPr>
        <w:t xml:space="preserve">em todos </w:t>
      </w:r>
      <w:r w:rsidR="00D41ED0">
        <w:rPr>
          <w:rFonts w:ascii="Times New Roman" w:hAnsi="Times New Roman" w:cs="Times New Roman"/>
          <w:sz w:val="28"/>
          <w:szCs w:val="28"/>
        </w:rPr>
        <w:t>os recantos d</w:t>
      </w:r>
      <w:r w:rsidR="00B23D6F">
        <w:rPr>
          <w:rFonts w:ascii="Times New Roman" w:hAnsi="Times New Roman" w:cs="Times New Roman"/>
          <w:sz w:val="28"/>
          <w:szCs w:val="28"/>
        </w:rPr>
        <w:t>o</w:t>
      </w:r>
      <w:r w:rsidR="00797C2A">
        <w:rPr>
          <w:rFonts w:ascii="Times New Roman" w:hAnsi="Times New Roman" w:cs="Times New Roman"/>
          <w:sz w:val="28"/>
          <w:szCs w:val="28"/>
        </w:rPr>
        <w:t xml:space="preserve"> </w:t>
      </w:r>
      <w:r w:rsidR="00684586">
        <w:rPr>
          <w:rFonts w:ascii="Times New Roman" w:hAnsi="Times New Roman" w:cs="Times New Roman"/>
          <w:sz w:val="28"/>
          <w:szCs w:val="28"/>
        </w:rPr>
        <w:t>país</w:t>
      </w:r>
      <w:r w:rsidR="00DF15D3">
        <w:rPr>
          <w:rFonts w:ascii="Times New Roman" w:hAnsi="Times New Roman" w:cs="Times New Roman"/>
          <w:sz w:val="28"/>
          <w:szCs w:val="28"/>
        </w:rPr>
        <w:t>.</w:t>
      </w:r>
    </w:p>
    <w:p w:rsidR="00BF64FE" w:rsidRDefault="00BF64FE" w:rsidP="00BF64FE">
      <w:pPr>
        <w:spacing w:before="240" w:after="0" w:line="360" w:lineRule="auto"/>
        <w:ind w:firstLine="1418"/>
        <w:jc w:val="both"/>
        <w:rPr>
          <w:rFonts w:ascii="Times New Roman" w:hAnsi="Times New Roman" w:cs="Times New Roman"/>
          <w:sz w:val="28"/>
          <w:szCs w:val="28"/>
        </w:rPr>
      </w:pPr>
      <w:r w:rsidRPr="00047509">
        <w:rPr>
          <w:rFonts w:ascii="Times New Roman" w:hAnsi="Times New Roman" w:cs="Times New Roman"/>
          <w:sz w:val="28"/>
          <w:szCs w:val="28"/>
        </w:rPr>
        <w:t>Momento gratificante é este, portanto, em que os Poderes da República, o Ministério Público, a Ordem dos Advogados do Brasil, a imprensa, o jurisdicionado,</w:t>
      </w:r>
      <w:r w:rsidR="00B61960" w:rsidRPr="00047509">
        <w:rPr>
          <w:rFonts w:ascii="Times New Roman" w:hAnsi="Times New Roman" w:cs="Times New Roman"/>
          <w:sz w:val="28"/>
          <w:szCs w:val="28"/>
        </w:rPr>
        <w:t xml:space="preserve"> os </w:t>
      </w:r>
      <w:r w:rsidR="00477A95">
        <w:rPr>
          <w:rFonts w:ascii="Times New Roman" w:hAnsi="Times New Roman" w:cs="Times New Roman"/>
          <w:sz w:val="28"/>
          <w:szCs w:val="28"/>
        </w:rPr>
        <w:t>m</w:t>
      </w:r>
      <w:r w:rsidRPr="00047509">
        <w:rPr>
          <w:rFonts w:ascii="Times New Roman" w:hAnsi="Times New Roman" w:cs="Times New Roman"/>
          <w:sz w:val="28"/>
          <w:szCs w:val="28"/>
        </w:rPr>
        <w:t>inistros da Casa</w:t>
      </w:r>
      <w:r w:rsidR="003E7DEE">
        <w:rPr>
          <w:rFonts w:ascii="Times New Roman" w:hAnsi="Times New Roman" w:cs="Times New Roman"/>
          <w:sz w:val="28"/>
          <w:szCs w:val="28"/>
        </w:rPr>
        <w:t xml:space="preserve"> de ontem e de hoje e servidores de tod</w:t>
      </w:r>
      <w:r w:rsidR="00850C08">
        <w:rPr>
          <w:rFonts w:ascii="Times New Roman" w:hAnsi="Times New Roman" w:cs="Times New Roman"/>
          <w:sz w:val="28"/>
          <w:szCs w:val="28"/>
        </w:rPr>
        <w:t>a</w:t>
      </w:r>
      <w:r w:rsidR="003E7DEE">
        <w:rPr>
          <w:rFonts w:ascii="Times New Roman" w:hAnsi="Times New Roman" w:cs="Times New Roman"/>
          <w:sz w:val="28"/>
          <w:szCs w:val="28"/>
        </w:rPr>
        <w:t xml:space="preserve">s as épocas </w:t>
      </w:r>
      <w:r w:rsidRPr="00047509">
        <w:rPr>
          <w:rFonts w:ascii="Times New Roman" w:hAnsi="Times New Roman" w:cs="Times New Roman"/>
          <w:sz w:val="28"/>
          <w:szCs w:val="28"/>
        </w:rPr>
        <w:t xml:space="preserve">reúnem-se para celebrar os 25 anos do Superior Tribunal de Justiça, </w:t>
      </w:r>
      <w:r w:rsidRPr="00047509">
        <w:rPr>
          <w:rFonts w:ascii="Times New Roman" w:hAnsi="Times New Roman" w:cs="Times New Roman"/>
          <w:sz w:val="28"/>
          <w:szCs w:val="28"/>
        </w:rPr>
        <w:lastRenderedPageBreak/>
        <w:t>um tribunal que tem a cara do Brasil: gigante pela própria natureza</w:t>
      </w:r>
      <w:r w:rsidR="00797C2A">
        <w:rPr>
          <w:rFonts w:ascii="Times New Roman" w:hAnsi="Times New Roman" w:cs="Times New Roman"/>
          <w:sz w:val="28"/>
          <w:szCs w:val="28"/>
        </w:rPr>
        <w:t>,</w:t>
      </w:r>
      <w:r w:rsidRPr="00047509">
        <w:rPr>
          <w:rFonts w:ascii="Times New Roman" w:hAnsi="Times New Roman" w:cs="Times New Roman"/>
          <w:sz w:val="28"/>
          <w:szCs w:val="28"/>
        </w:rPr>
        <w:t xml:space="preserve"> sem fronteiras,</w:t>
      </w:r>
      <w:r w:rsidR="00CF5D64">
        <w:rPr>
          <w:rFonts w:ascii="Times New Roman" w:hAnsi="Times New Roman" w:cs="Times New Roman"/>
          <w:sz w:val="28"/>
          <w:szCs w:val="28"/>
        </w:rPr>
        <w:t xml:space="preserve"> </w:t>
      </w:r>
      <w:r w:rsidRPr="00047509">
        <w:rPr>
          <w:rFonts w:ascii="Times New Roman" w:hAnsi="Times New Roman" w:cs="Times New Roman"/>
          <w:sz w:val="28"/>
          <w:szCs w:val="28"/>
        </w:rPr>
        <w:t>vanguardista</w:t>
      </w:r>
      <w:r w:rsidR="00797C2A">
        <w:rPr>
          <w:rFonts w:ascii="Times New Roman" w:hAnsi="Times New Roman" w:cs="Times New Roman"/>
          <w:sz w:val="28"/>
          <w:szCs w:val="28"/>
        </w:rPr>
        <w:t>,</w:t>
      </w:r>
      <w:r w:rsidRPr="00047509">
        <w:rPr>
          <w:rFonts w:ascii="Times New Roman" w:hAnsi="Times New Roman" w:cs="Times New Roman"/>
          <w:sz w:val="28"/>
          <w:szCs w:val="28"/>
        </w:rPr>
        <w:t xml:space="preserve"> inovador</w:t>
      </w:r>
      <w:r w:rsidR="00797C2A">
        <w:rPr>
          <w:rFonts w:ascii="Times New Roman" w:hAnsi="Times New Roman" w:cs="Times New Roman"/>
          <w:sz w:val="28"/>
          <w:szCs w:val="28"/>
        </w:rPr>
        <w:t xml:space="preserve"> e</w:t>
      </w:r>
      <w:r w:rsidR="00CF5D64">
        <w:rPr>
          <w:rFonts w:ascii="Times New Roman" w:hAnsi="Times New Roman" w:cs="Times New Roman"/>
          <w:sz w:val="28"/>
          <w:szCs w:val="28"/>
        </w:rPr>
        <w:t xml:space="preserve"> </w:t>
      </w:r>
      <w:r w:rsidR="00B61960" w:rsidRPr="00047509">
        <w:rPr>
          <w:rFonts w:ascii="Times New Roman" w:hAnsi="Times New Roman" w:cs="Times New Roman"/>
          <w:sz w:val="28"/>
          <w:szCs w:val="28"/>
        </w:rPr>
        <w:t>humanitário</w:t>
      </w:r>
      <w:r w:rsidR="00CF5D64">
        <w:rPr>
          <w:rFonts w:ascii="Times New Roman" w:hAnsi="Times New Roman" w:cs="Times New Roman"/>
          <w:sz w:val="28"/>
          <w:szCs w:val="28"/>
        </w:rPr>
        <w:t>.</w:t>
      </w:r>
    </w:p>
    <w:p w:rsidR="00877D39" w:rsidRDefault="00877D39" w:rsidP="00BF64FE">
      <w:pPr>
        <w:spacing w:before="240" w:after="0" w:line="36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Direi eu, Senhor Presidente, este tribunal é grande, é grande porque composto de homens sérios, de homens estudiosos, de homens dedicados, em que pese alguns quererem amesquinhar o papel desta Corte, quererem desfazer dos </w:t>
      </w:r>
      <w:r w:rsidR="0064693D">
        <w:rPr>
          <w:rFonts w:ascii="Times New Roman" w:hAnsi="Times New Roman" w:cs="Times New Roman"/>
          <w:sz w:val="28"/>
          <w:szCs w:val="28"/>
        </w:rPr>
        <w:t>M</w:t>
      </w:r>
      <w:bookmarkStart w:id="1" w:name="_GoBack"/>
      <w:bookmarkEnd w:id="1"/>
      <w:r>
        <w:rPr>
          <w:rFonts w:ascii="Times New Roman" w:hAnsi="Times New Roman" w:cs="Times New Roman"/>
          <w:sz w:val="28"/>
          <w:szCs w:val="28"/>
        </w:rPr>
        <w:t>embros desta Corte, esta coletividade, este colegiado é muito maior na sua história, no seu espírito do que aqueles pequenos, que tentam tripudiar em busca de poder, em busca de fama na destruição do prestígio de quem quer que seja membro desta Casa.</w:t>
      </w:r>
    </w:p>
    <w:p w:rsidR="00CF5D64" w:rsidRPr="00047509" w:rsidRDefault="00877D39" w:rsidP="00BF64FE">
      <w:pPr>
        <w:spacing w:before="240" w:after="0" w:line="360" w:lineRule="auto"/>
        <w:ind w:firstLine="1418"/>
        <w:jc w:val="both"/>
        <w:rPr>
          <w:rFonts w:ascii="Times New Roman" w:hAnsi="Times New Roman" w:cs="Times New Roman"/>
          <w:sz w:val="28"/>
          <w:szCs w:val="28"/>
        </w:rPr>
      </w:pPr>
      <w:r>
        <w:rPr>
          <w:rFonts w:ascii="Times New Roman" w:hAnsi="Times New Roman" w:cs="Times New Roman"/>
          <w:sz w:val="28"/>
          <w:szCs w:val="28"/>
        </w:rPr>
        <w:t>Digo eu, ainda, Senhor Presidente, a</w:t>
      </w:r>
      <w:r w:rsidR="00490F6D">
        <w:rPr>
          <w:rFonts w:ascii="Times New Roman" w:hAnsi="Times New Roman" w:cs="Times New Roman"/>
          <w:sz w:val="28"/>
          <w:szCs w:val="28"/>
        </w:rPr>
        <w:t xml:space="preserve"> </w:t>
      </w:r>
      <w:r w:rsidR="00CF5D64">
        <w:rPr>
          <w:rFonts w:ascii="Times New Roman" w:hAnsi="Times New Roman" w:cs="Times New Roman"/>
          <w:sz w:val="28"/>
          <w:szCs w:val="28"/>
        </w:rPr>
        <w:t>quantos iluminaram essa história,</w:t>
      </w:r>
      <w:r>
        <w:rPr>
          <w:rFonts w:ascii="Times New Roman" w:hAnsi="Times New Roman" w:cs="Times New Roman"/>
          <w:sz w:val="28"/>
          <w:szCs w:val="28"/>
        </w:rPr>
        <w:t xml:space="preserve"> que foram muitos, principalmente aqueles que fundaram o Superior Tribunal de Justiça, a quantos que iluminaram esta história,</w:t>
      </w:r>
      <w:r w:rsidR="00CF5D64">
        <w:rPr>
          <w:rFonts w:ascii="Times New Roman" w:hAnsi="Times New Roman" w:cs="Times New Roman"/>
          <w:sz w:val="28"/>
          <w:szCs w:val="28"/>
        </w:rPr>
        <w:t xml:space="preserve"> que apenas começou, dedicamos</w:t>
      </w:r>
      <w:r w:rsidR="003E7DEE">
        <w:rPr>
          <w:rFonts w:ascii="Times New Roman" w:hAnsi="Times New Roman" w:cs="Times New Roman"/>
          <w:sz w:val="28"/>
          <w:szCs w:val="28"/>
        </w:rPr>
        <w:t xml:space="preserve"> </w:t>
      </w:r>
      <w:r w:rsidR="00CF5D64">
        <w:rPr>
          <w:rFonts w:ascii="Times New Roman" w:hAnsi="Times New Roman" w:cs="Times New Roman"/>
          <w:sz w:val="28"/>
          <w:szCs w:val="28"/>
        </w:rPr>
        <w:t xml:space="preserve">o dia de hoje. </w:t>
      </w:r>
      <w:r w:rsidR="009B4F7C">
        <w:rPr>
          <w:rFonts w:ascii="Times New Roman" w:hAnsi="Times New Roman" w:cs="Times New Roman"/>
          <w:sz w:val="28"/>
          <w:szCs w:val="28"/>
        </w:rPr>
        <w:t>Nossa gratidão</w:t>
      </w:r>
      <w:r w:rsidR="00CF5D64">
        <w:rPr>
          <w:rFonts w:ascii="Times New Roman" w:hAnsi="Times New Roman" w:cs="Times New Roman"/>
          <w:sz w:val="28"/>
          <w:szCs w:val="28"/>
        </w:rPr>
        <w:t xml:space="preserve"> a todos que, de alguma forma, fizeram desta Casa </w:t>
      </w:r>
      <w:r w:rsidR="003E7DEE">
        <w:rPr>
          <w:rFonts w:ascii="Times New Roman" w:hAnsi="Times New Roman" w:cs="Times New Roman"/>
          <w:sz w:val="28"/>
          <w:szCs w:val="28"/>
        </w:rPr>
        <w:t xml:space="preserve">uma verdadeira referência </w:t>
      </w:r>
      <w:r w:rsidR="005F32D7">
        <w:rPr>
          <w:rFonts w:ascii="Times New Roman" w:hAnsi="Times New Roman" w:cs="Times New Roman"/>
          <w:sz w:val="28"/>
          <w:szCs w:val="28"/>
        </w:rPr>
        <w:t>em</w:t>
      </w:r>
      <w:r w:rsidR="003E7DEE">
        <w:rPr>
          <w:rFonts w:ascii="Times New Roman" w:hAnsi="Times New Roman" w:cs="Times New Roman"/>
          <w:sz w:val="28"/>
          <w:szCs w:val="28"/>
        </w:rPr>
        <w:t xml:space="preserve"> justiça e </w:t>
      </w:r>
      <w:r w:rsidR="007844FB">
        <w:rPr>
          <w:rFonts w:ascii="Times New Roman" w:hAnsi="Times New Roman" w:cs="Times New Roman"/>
          <w:sz w:val="28"/>
          <w:szCs w:val="28"/>
        </w:rPr>
        <w:t xml:space="preserve">em </w:t>
      </w:r>
      <w:r w:rsidR="00A56451">
        <w:rPr>
          <w:rFonts w:ascii="Times New Roman" w:hAnsi="Times New Roman" w:cs="Times New Roman"/>
          <w:sz w:val="28"/>
          <w:szCs w:val="28"/>
        </w:rPr>
        <w:t>c</w:t>
      </w:r>
      <w:r w:rsidR="005D19BE">
        <w:rPr>
          <w:rFonts w:ascii="Times New Roman" w:hAnsi="Times New Roman" w:cs="Times New Roman"/>
          <w:sz w:val="28"/>
          <w:szCs w:val="28"/>
        </w:rPr>
        <w:t>idadania</w:t>
      </w:r>
      <w:r w:rsidR="00CF5D64">
        <w:rPr>
          <w:rFonts w:ascii="Times New Roman" w:hAnsi="Times New Roman" w:cs="Times New Roman"/>
          <w:sz w:val="28"/>
          <w:szCs w:val="28"/>
        </w:rPr>
        <w:t>.</w:t>
      </w:r>
    </w:p>
    <w:p w:rsidR="00C24BCF" w:rsidRDefault="0060062B" w:rsidP="00BF64FE">
      <w:pPr>
        <w:spacing w:before="240" w:after="0" w:line="360" w:lineRule="auto"/>
        <w:ind w:firstLine="1418"/>
        <w:jc w:val="both"/>
        <w:rPr>
          <w:rFonts w:ascii="Times New Roman" w:hAnsi="Times New Roman" w:cs="Times New Roman"/>
          <w:sz w:val="28"/>
          <w:szCs w:val="28"/>
        </w:rPr>
      </w:pPr>
      <w:r w:rsidRPr="00047509">
        <w:rPr>
          <w:rFonts w:ascii="Times New Roman" w:hAnsi="Times New Roman" w:cs="Times New Roman"/>
          <w:sz w:val="28"/>
          <w:szCs w:val="28"/>
        </w:rPr>
        <w:t xml:space="preserve">O que esperar do STJ daqui a mais 25 anos? </w:t>
      </w:r>
      <w:r w:rsidR="00877D39">
        <w:rPr>
          <w:rFonts w:ascii="Times New Roman" w:hAnsi="Times New Roman" w:cs="Times New Roman"/>
          <w:sz w:val="28"/>
          <w:szCs w:val="28"/>
        </w:rPr>
        <w:t xml:space="preserve">Eis a indagação. </w:t>
      </w:r>
      <w:r w:rsidR="00AB2F61">
        <w:rPr>
          <w:rFonts w:ascii="Times New Roman" w:hAnsi="Times New Roman" w:cs="Times New Roman"/>
          <w:sz w:val="28"/>
          <w:szCs w:val="28"/>
        </w:rPr>
        <w:t xml:space="preserve">Poderia </w:t>
      </w:r>
      <w:r w:rsidR="002A7DFC">
        <w:rPr>
          <w:rFonts w:ascii="Times New Roman" w:hAnsi="Times New Roman" w:cs="Times New Roman"/>
          <w:sz w:val="28"/>
          <w:szCs w:val="28"/>
        </w:rPr>
        <w:t xml:space="preserve">até </w:t>
      </w:r>
      <w:r w:rsidR="00AB2F61">
        <w:rPr>
          <w:rFonts w:ascii="Times New Roman" w:hAnsi="Times New Roman" w:cs="Times New Roman"/>
          <w:sz w:val="28"/>
          <w:szCs w:val="28"/>
        </w:rPr>
        <w:t>ousar nas respostas</w:t>
      </w:r>
      <w:r w:rsidR="00216690">
        <w:rPr>
          <w:rFonts w:ascii="Times New Roman" w:hAnsi="Times New Roman" w:cs="Times New Roman"/>
          <w:sz w:val="28"/>
          <w:szCs w:val="28"/>
        </w:rPr>
        <w:t xml:space="preserve">, </w:t>
      </w:r>
      <w:r w:rsidR="0091095A">
        <w:rPr>
          <w:rFonts w:ascii="Times New Roman" w:hAnsi="Times New Roman" w:cs="Times New Roman"/>
          <w:sz w:val="28"/>
          <w:szCs w:val="28"/>
        </w:rPr>
        <w:t>mas</w:t>
      </w:r>
      <w:r w:rsidR="00AB2F61">
        <w:rPr>
          <w:rFonts w:ascii="Times New Roman" w:hAnsi="Times New Roman" w:cs="Times New Roman"/>
          <w:sz w:val="28"/>
          <w:szCs w:val="28"/>
        </w:rPr>
        <w:t>, por ora, t</w:t>
      </w:r>
      <w:r w:rsidRPr="00047509">
        <w:rPr>
          <w:rFonts w:ascii="Times New Roman" w:hAnsi="Times New Roman" w:cs="Times New Roman"/>
          <w:sz w:val="28"/>
          <w:szCs w:val="28"/>
        </w:rPr>
        <w:t>ermino m</w:t>
      </w:r>
      <w:r w:rsidR="00947F83">
        <w:rPr>
          <w:rFonts w:ascii="Times New Roman" w:hAnsi="Times New Roman" w:cs="Times New Roman"/>
          <w:sz w:val="28"/>
          <w:szCs w:val="28"/>
        </w:rPr>
        <w:t>inhas palavras</w:t>
      </w:r>
      <w:r w:rsidRPr="00047509">
        <w:rPr>
          <w:rFonts w:ascii="Times New Roman" w:hAnsi="Times New Roman" w:cs="Times New Roman"/>
          <w:sz w:val="28"/>
          <w:szCs w:val="28"/>
        </w:rPr>
        <w:t xml:space="preserve"> </w:t>
      </w:r>
      <w:r w:rsidR="00216690">
        <w:rPr>
          <w:rFonts w:ascii="Times New Roman" w:hAnsi="Times New Roman" w:cs="Times New Roman"/>
          <w:sz w:val="28"/>
          <w:szCs w:val="28"/>
        </w:rPr>
        <w:t>em</w:t>
      </w:r>
      <w:r w:rsidRPr="00047509">
        <w:rPr>
          <w:rFonts w:ascii="Times New Roman" w:hAnsi="Times New Roman" w:cs="Times New Roman"/>
          <w:sz w:val="28"/>
          <w:szCs w:val="28"/>
        </w:rPr>
        <w:t xml:space="preserve"> retic</w:t>
      </w:r>
      <w:r w:rsidR="006F55F6" w:rsidRPr="00047509">
        <w:rPr>
          <w:rFonts w:ascii="Times New Roman" w:hAnsi="Times New Roman" w:cs="Times New Roman"/>
          <w:sz w:val="28"/>
          <w:szCs w:val="28"/>
        </w:rPr>
        <w:t>ê</w:t>
      </w:r>
      <w:r w:rsidRPr="00047509">
        <w:rPr>
          <w:rFonts w:ascii="Times New Roman" w:hAnsi="Times New Roman" w:cs="Times New Roman"/>
          <w:sz w:val="28"/>
          <w:szCs w:val="28"/>
        </w:rPr>
        <w:t xml:space="preserve">ncias enquanto nossa imaginação </w:t>
      </w:r>
      <w:r w:rsidR="00947F83">
        <w:rPr>
          <w:rFonts w:ascii="Times New Roman" w:hAnsi="Times New Roman" w:cs="Times New Roman"/>
          <w:sz w:val="28"/>
          <w:szCs w:val="28"/>
        </w:rPr>
        <w:t xml:space="preserve">alinhava </w:t>
      </w:r>
      <w:r w:rsidR="00AB2F61">
        <w:rPr>
          <w:rFonts w:ascii="Times New Roman" w:hAnsi="Times New Roman" w:cs="Times New Roman"/>
          <w:sz w:val="28"/>
          <w:szCs w:val="28"/>
        </w:rPr>
        <w:t>o futuro</w:t>
      </w:r>
      <w:r w:rsidR="00947F83">
        <w:rPr>
          <w:rFonts w:ascii="Times New Roman" w:hAnsi="Times New Roman" w:cs="Times New Roman"/>
          <w:sz w:val="28"/>
          <w:szCs w:val="28"/>
        </w:rPr>
        <w:t xml:space="preserve">. Afinal, o texto acaba, mas a história </w:t>
      </w:r>
      <w:r w:rsidR="00AB2F61">
        <w:rPr>
          <w:rFonts w:ascii="Times New Roman" w:hAnsi="Times New Roman" w:cs="Times New Roman"/>
          <w:sz w:val="28"/>
          <w:szCs w:val="28"/>
        </w:rPr>
        <w:t>continua</w:t>
      </w:r>
      <w:r w:rsidR="00877D39">
        <w:rPr>
          <w:rFonts w:ascii="Times New Roman" w:hAnsi="Times New Roman" w:cs="Times New Roman"/>
          <w:sz w:val="28"/>
          <w:szCs w:val="28"/>
        </w:rPr>
        <w:t>...</w:t>
      </w:r>
    </w:p>
    <w:p w:rsidR="00877D39" w:rsidRDefault="00877D39" w:rsidP="00BF64FE">
      <w:pPr>
        <w:spacing w:before="240" w:after="0" w:line="36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Muito obrigado. </w:t>
      </w:r>
      <w:r w:rsidRPr="00877D39">
        <w:rPr>
          <w:rFonts w:ascii="Times New Roman" w:hAnsi="Times New Roman" w:cs="Times New Roman"/>
          <w:i/>
          <w:sz w:val="28"/>
          <w:szCs w:val="28"/>
        </w:rPr>
        <w:t>(Palmas.)</w:t>
      </w:r>
    </w:p>
    <w:sectPr w:rsidR="00877D39" w:rsidSect="0085066D">
      <w:headerReference w:type="defaul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401" w:rsidRDefault="00692401" w:rsidP="00DC42D3">
      <w:pPr>
        <w:spacing w:after="0" w:line="240" w:lineRule="auto"/>
      </w:pPr>
      <w:r>
        <w:separator/>
      </w:r>
    </w:p>
  </w:endnote>
  <w:endnote w:type="continuationSeparator" w:id="0">
    <w:p w:rsidR="00692401" w:rsidRDefault="00692401" w:rsidP="00DC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0D" w:rsidRPr="00A9590D" w:rsidRDefault="00A9590D">
    <w:pPr>
      <w:pStyle w:val="Rodap"/>
      <w:rPr>
        <w:rFonts w:ascii="Times New Roman" w:hAnsi="Times New Roman" w:cs="Times New Roman"/>
        <w:sz w:val="20"/>
        <w:szCs w:val="20"/>
      </w:rPr>
    </w:pPr>
    <w:r>
      <w:rPr>
        <w:rFonts w:ascii="Times New Roman" w:hAnsi="Times New Roman" w:cs="Times New Roman"/>
        <w:sz w:val="20"/>
        <w:szCs w:val="20"/>
      </w:rPr>
      <w:t>Discurso proferido na solenidade de comemoração dos 25 anos do STJ, Brasília, 7/4/2014.</w:t>
    </w:r>
  </w:p>
  <w:p w:rsidR="00A9590D" w:rsidRDefault="00A959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401" w:rsidRDefault="00692401" w:rsidP="00DC42D3">
      <w:pPr>
        <w:spacing w:after="0" w:line="240" w:lineRule="auto"/>
      </w:pPr>
      <w:r>
        <w:separator/>
      </w:r>
    </w:p>
  </w:footnote>
  <w:footnote w:type="continuationSeparator" w:id="0">
    <w:p w:rsidR="00692401" w:rsidRDefault="00692401" w:rsidP="00DC4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199602"/>
      <w:docPartObj>
        <w:docPartGallery w:val="Page Numbers (Top of Page)"/>
        <w:docPartUnique/>
      </w:docPartObj>
    </w:sdtPr>
    <w:sdtEndPr>
      <w:rPr>
        <w:rFonts w:ascii="Times New Roman" w:hAnsi="Times New Roman" w:cs="Times New Roman"/>
      </w:rPr>
    </w:sdtEndPr>
    <w:sdtContent>
      <w:p w:rsidR="00A9590D" w:rsidRPr="00E96197" w:rsidRDefault="00A9590D">
        <w:pPr>
          <w:pStyle w:val="Cabealho"/>
          <w:jc w:val="right"/>
          <w:rPr>
            <w:rFonts w:ascii="Times New Roman" w:hAnsi="Times New Roman" w:cs="Times New Roman"/>
          </w:rPr>
        </w:pPr>
        <w:r w:rsidRPr="00E96197">
          <w:rPr>
            <w:rFonts w:ascii="Times New Roman" w:hAnsi="Times New Roman" w:cs="Times New Roman"/>
          </w:rPr>
          <w:fldChar w:fldCharType="begin"/>
        </w:r>
        <w:r w:rsidRPr="00E96197">
          <w:rPr>
            <w:rFonts w:ascii="Times New Roman" w:hAnsi="Times New Roman" w:cs="Times New Roman"/>
          </w:rPr>
          <w:instrText>PAGE   \* MERGEFORMAT</w:instrText>
        </w:r>
        <w:r w:rsidRPr="00E96197">
          <w:rPr>
            <w:rFonts w:ascii="Times New Roman" w:hAnsi="Times New Roman" w:cs="Times New Roman"/>
          </w:rPr>
          <w:fldChar w:fldCharType="separate"/>
        </w:r>
        <w:r w:rsidR="0064693D">
          <w:rPr>
            <w:rFonts w:ascii="Times New Roman" w:hAnsi="Times New Roman" w:cs="Times New Roman"/>
            <w:noProof/>
          </w:rPr>
          <w:t>5</w:t>
        </w:r>
        <w:r w:rsidRPr="00E96197">
          <w:rPr>
            <w:rFonts w:ascii="Times New Roman" w:hAnsi="Times New Roman" w:cs="Times New Roman"/>
          </w:rPr>
          <w:fldChar w:fldCharType="end"/>
        </w:r>
      </w:p>
    </w:sdtContent>
  </w:sdt>
  <w:p w:rsidR="00DC42D3" w:rsidRDefault="00DC42D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2AE6"/>
    <w:multiLevelType w:val="multilevel"/>
    <w:tmpl w:val="E1EE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694CAF"/>
    <w:multiLevelType w:val="multilevel"/>
    <w:tmpl w:val="3B38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D3"/>
    <w:rsid w:val="0003120C"/>
    <w:rsid w:val="00047509"/>
    <w:rsid w:val="00050EAF"/>
    <w:rsid w:val="00066691"/>
    <w:rsid w:val="0007688E"/>
    <w:rsid w:val="0008020B"/>
    <w:rsid w:val="00081822"/>
    <w:rsid w:val="000834B6"/>
    <w:rsid w:val="000A3016"/>
    <w:rsid w:val="000A79BF"/>
    <w:rsid w:val="000B7AB6"/>
    <w:rsid w:val="000C353E"/>
    <w:rsid w:val="000E2427"/>
    <w:rsid w:val="0010017E"/>
    <w:rsid w:val="00102018"/>
    <w:rsid w:val="00116AAD"/>
    <w:rsid w:val="00122937"/>
    <w:rsid w:val="001278F1"/>
    <w:rsid w:val="001467D2"/>
    <w:rsid w:val="00162124"/>
    <w:rsid w:val="00162E09"/>
    <w:rsid w:val="00175698"/>
    <w:rsid w:val="00182EB8"/>
    <w:rsid w:val="001A4CCA"/>
    <w:rsid w:val="001A7064"/>
    <w:rsid w:val="001A7765"/>
    <w:rsid w:val="001B0BC0"/>
    <w:rsid w:val="001B201B"/>
    <w:rsid w:val="001E79C6"/>
    <w:rsid w:val="00216690"/>
    <w:rsid w:val="00227956"/>
    <w:rsid w:val="0024114A"/>
    <w:rsid w:val="00245174"/>
    <w:rsid w:val="00251701"/>
    <w:rsid w:val="00251BFA"/>
    <w:rsid w:val="0025479A"/>
    <w:rsid w:val="00255882"/>
    <w:rsid w:val="002611B2"/>
    <w:rsid w:val="00271337"/>
    <w:rsid w:val="00285355"/>
    <w:rsid w:val="00294240"/>
    <w:rsid w:val="002A7DFC"/>
    <w:rsid w:val="002C0830"/>
    <w:rsid w:val="002C2877"/>
    <w:rsid w:val="002C5C70"/>
    <w:rsid w:val="002C7ED1"/>
    <w:rsid w:val="002D4291"/>
    <w:rsid w:val="002D53BD"/>
    <w:rsid w:val="002D7149"/>
    <w:rsid w:val="002E0C68"/>
    <w:rsid w:val="00313EE1"/>
    <w:rsid w:val="00320D25"/>
    <w:rsid w:val="00362623"/>
    <w:rsid w:val="0036473D"/>
    <w:rsid w:val="00370E1B"/>
    <w:rsid w:val="00374B22"/>
    <w:rsid w:val="00375550"/>
    <w:rsid w:val="00376A2D"/>
    <w:rsid w:val="003A30C5"/>
    <w:rsid w:val="003A3992"/>
    <w:rsid w:val="003A5521"/>
    <w:rsid w:val="003B5ED8"/>
    <w:rsid w:val="003D4AE0"/>
    <w:rsid w:val="003E7DEE"/>
    <w:rsid w:val="003F3963"/>
    <w:rsid w:val="00404B25"/>
    <w:rsid w:val="0041233E"/>
    <w:rsid w:val="00413DEF"/>
    <w:rsid w:val="00416231"/>
    <w:rsid w:val="0042372D"/>
    <w:rsid w:val="00442B6E"/>
    <w:rsid w:val="00454D35"/>
    <w:rsid w:val="00455451"/>
    <w:rsid w:val="004711ED"/>
    <w:rsid w:val="004753EF"/>
    <w:rsid w:val="00477A95"/>
    <w:rsid w:val="00480594"/>
    <w:rsid w:val="00490F6D"/>
    <w:rsid w:val="00496AF0"/>
    <w:rsid w:val="004B3420"/>
    <w:rsid w:val="004B6FA8"/>
    <w:rsid w:val="004F07DD"/>
    <w:rsid w:val="004F0E91"/>
    <w:rsid w:val="004F445D"/>
    <w:rsid w:val="004F45FC"/>
    <w:rsid w:val="004F6BAC"/>
    <w:rsid w:val="005200A5"/>
    <w:rsid w:val="005204DB"/>
    <w:rsid w:val="0052717F"/>
    <w:rsid w:val="00532749"/>
    <w:rsid w:val="00537241"/>
    <w:rsid w:val="00537AB0"/>
    <w:rsid w:val="00551FB6"/>
    <w:rsid w:val="005537E3"/>
    <w:rsid w:val="00555F71"/>
    <w:rsid w:val="00577248"/>
    <w:rsid w:val="005819EA"/>
    <w:rsid w:val="005A0112"/>
    <w:rsid w:val="005B7397"/>
    <w:rsid w:val="005D19BE"/>
    <w:rsid w:val="005D1DB4"/>
    <w:rsid w:val="005E0FDD"/>
    <w:rsid w:val="005E4370"/>
    <w:rsid w:val="005E7F9A"/>
    <w:rsid w:val="005F32D7"/>
    <w:rsid w:val="005F3BD7"/>
    <w:rsid w:val="005F4AA5"/>
    <w:rsid w:val="005F572B"/>
    <w:rsid w:val="0060062B"/>
    <w:rsid w:val="00605D59"/>
    <w:rsid w:val="00607700"/>
    <w:rsid w:val="00610BA5"/>
    <w:rsid w:val="00613517"/>
    <w:rsid w:val="00620CA7"/>
    <w:rsid w:val="00632A5C"/>
    <w:rsid w:val="006342F4"/>
    <w:rsid w:val="0064693D"/>
    <w:rsid w:val="006621C1"/>
    <w:rsid w:val="006622A8"/>
    <w:rsid w:val="00665683"/>
    <w:rsid w:val="006668D7"/>
    <w:rsid w:val="00673D80"/>
    <w:rsid w:val="00677AC4"/>
    <w:rsid w:val="00684586"/>
    <w:rsid w:val="00686F3D"/>
    <w:rsid w:val="006920D2"/>
    <w:rsid w:val="00692401"/>
    <w:rsid w:val="006925E0"/>
    <w:rsid w:val="006928F7"/>
    <w:rsid w:val="00697256"/>
    <w:rsid w:val="006B41D2"/>
    <w:rsid w:val="006B58F0"/>
    <w:rsid w:val="006B5A21"/>
    <w:rsid w:val="006C78C0"/>
    <w:rsid w:val="006C78E0"/>
    <w:rsid w:val="006E0DCD"/>
    <w:rsid w:val="006F31AF"/>
    <w:rsid w:val="006F55F6"/>
    <w:rsid w:val="006F6597"/>
    <w:rsid w:val="007235FD"/>
    <w:rsid w:val="00730BD5"/>
    <w:rsid w:val="00772F9B"/>
    <w:rsid w:val="00775EA8"/>
    <w:rsid w:val="0077732B"/>
    <w:rsid w:val="007844FB"/>
    <w:rsid w:val="007857D1"/>
    <w:rsid w:val="00792471"/>
    <w:rsid w:val="00796B59"/>
    <w:rsid w:val="00797C2A"/>
    <w:rsid w:val="007B5758"/>
    <w:rsid w:val="007B5F86"/>
    <w:rsid w:val="007B7340"/>
    <w:rsid w:val="007C2B55"/>
    <w:rsid w:val="007E1EA1"/>
    <w:rsid w:val="007E7085"/>
    <w:rsid w:val="008056AB"/>
    <w:rsid w:val="0081723F"/>
    <w:rsid w:val="00826A22"/>
    <w:rsid w:val="00831B43"/>
    <w:rsid w:val="00834923"/>
    <w:rsid w:val="0085066D"/>
    <w:rsid w:val="00850C08"/>
    <w:rsid w:val="0085424B"/>
    <w:rsid w:val="00864826"/>
    <w:rsid w:val="00867A6D"/>
    <w:rsid w:val="008710E8"/>
    <w:rsid w:val="00877D39"/>
    <w:rsid w:val="00882AC0"/>
    <w:rsid w:val="008A4B60"/>
    <w:rsid w:val="008B197D"/>
    <w:rsid w:val="008C4125"/>
    <w:rsid w:val="008D18B4"/>
    <w:rsid w:val="008D237D"/>
    <w:rsid w:val="008D381C"/>
    <w:rsid w:val="008D6B5D"/>
    <w:rsid w:val="008E4C6A"/>
    <w:rsid w:val="008F568C"/>
    <w:rsid w:val="008F78FB"/>
    <w:rsid w:val="00900EBC"/>
    <w:rsid w:val="00903FF8"/>
    <w:rsid w:val="00905EBE"/>
    <w:rsid w:val="0091095A"/>
    <w:rsid w:val="00920A04"/>
    <w:rsid w:val="009234B0"/>
    <w:rsid w:val="00923B74"/>
    <w:rsid w:val="00925BD6"/>
    <w:rsid w:val="00933799"/>
    <w:rsid w:val="00944E0F"/>
    <w:rsid w:val="00947F83"/>
    <w:rsid w:val="0095342A"/>
    <w:rsid w:val="00972BF0"/>
    <w:rsid w:val="009731D7"/>
    <w:rsid w:val="009862BF"/>
    <w:rsid w:val="009A71A2"/>
    <w:rsid w:val="009B205E"/>
    <w:rsid w:val="009B4F7C"/>
    <w:rsid w:val="009D3D12"/>
    <w:rsid w:val="009E621D"/>
    <w:rsid w:val="009F6FD7"/>
    <w:rsid w:val="00A0365E"/>
    <w:rsid w:val="00A0631B"/>
    <w:rsid w:val="00A15B59"/>
    <w:rsid w:val="00A56451"/>
    <w:rsid w:val="00A60F2A"/>
    <w:rsid w:val="00A91655"/>
    <w:rsid w:val="00A9590D"/>
    <w:rsid w:val="00A96FFE"/>
    <w:rsid w:val="00A9796E"/>
    <w:rsid w:val="00AB2428"/>
    <w:rsid w:val="00AB2CDA"/>
    <w:rsid w:val="00AB2F61"/>
    <w:rsid w:val="00AB7EF5"/>
    <w:rsid w:val="00AD3C16"/>
    <w:rsid w:val="00AF283A"/>
    <w:rsid w:val="00B0164C"/>
    <w:rsid w:val="00B2127B"/>
    <w:rsid w:val="00B23D6F"/>
    <w:rsid w:val="00B4211B"/>
    <w:rsid w:val="00B46008"/>
    <w:rsid w:val="00B54160"/>
    <w:rsid w:val="00B55585"/>
    <w:rsid w:val="00B61960"/>
    <w:rsid w:val="00B83227"/>
    <w:rsid w:val="00B918B1"/>
    <w:rsid w:val="00BB0BC2"/>
    <w:rsid w:val="00BE45B0"/>
    <w:rsid w:val="00BE727B"/>
    <w:rsid w:val="00BF64FE"/>
    <w:rsid w:val="00C034E3"/>
    <w:rsid w:val="00C12986"/>
    <w:rsid w:val="00C22A85"/>
    <w:rsid w:val="00C24643"/>
    <w:rsid w:val="00C24BCF"/>
    <w:rsid w:val="00C34414"/>
    <w:rsid w:val="00C41F5B"/>
    <w:rsid w:val="00C45B60"/>
    <w:rsid w:val="00C557A0"/>
    <w:rsid w:val="00C64E69"/>
    <w:rsid w:val="00C66288"/>
    <w:rsid w:val="00C679AD"/>
    <w:rsid w:val="00C679CE"/>
    <w:rsid w:val="00C71D27"/>
    <w:rsid w:val="00C74AD3"/>
    <w:rsid w:val="00C85520"/>
    <w:rsid w:val="00CA0BDC"/>
    <w:rsid w:val="00CC0547"/>
    <w:rsid w:val="00CC191D"/>
    <w:rsid w:val="00CD0FDF"/>
    <w:rsid w:val="00CF5D64"/>
    <w:rsid w:val="00D074E0"/>
    <w:rsid w:val="00D11307"/>
    <w:rsid w:val="00D13271"/>
    <w:rsid w:val="00D20D2E"/>
    <w:rsid w:val="00D21057"/>
    <w:rsid w:val="00D32818"/>
    <w:rsid w:val="00D35D8F"/>
    <w:rsid w:val="00D41ED0"/>
    <w:rsid w:val="00D4648E"/>
    <w:rsid w:val="00D531D9"/>
    <w:rsid w:val="00D532C0"/>
    <w:rsid w:val="00D550A4"/>
    <w:rsid w:val="00D55D7D"/>
    <w:rsid w:val="00D56AC7"/>
    <w:rsid w:val="00D63874"/>
    <w:rsid w:val="00D64CE4"/>
    <w:rsid w:val="00D75131"/>
    <w:rsid w:val="00D878F9"/>
    <w:rsid w:val="00DA6A39"/>
    <w:rsid w:val="00DB3A9A"/>
    <w:rsid w:val="00DC3FE2"/>
    <w:rsid w:val="00DC42D3"/>
    <w:rsid w:val="00DD49B8"/>
    <w:rsid w:val="00DE1A46"/>
    <w:rsid w:val="00DE4852"/>
    <w:rsid w:val="00DE4EF7"/>
    <w:rsid w:val="00DF15D3"/>
    <w:rsid w:val="00E14E6F"/>
    <w:rsid w:val="00E151C5"/>
    <w:rsid w:val="00E16CAB"/>
    <w:rsid w:val="00E17757"/>
    <w:rsid w:val="00E34928"/>
    <w:rsid w:val="00E528F9"/>
    <w:rsid w:val="00E96197"/>
    <w:rsid w:val="00EB06A9"/>
    <w:rsid w:val="00EC2C85"/>
    <w:rsid w:val="00ED26B4"/>
    <w:rsid w:val="00ED33CF"/>
    <w:rsid w:val="00ED6C1E"/>
    <w:rsid w:val="00EE312E"/>
    <w:rsid w:val="00EE3BE2"/>
    <w:rsid w:val="00EE4AEE"/>
    <w:rsid w:val="00EF1EB8"/>
    <w:rsid w:val="00F06F8E"/>
    <w:rsid w:val="00F07116"/>
    <w:rsid w:val="00F15DFF"/>
    <w:rsid w:val="00F177C6"/>
    <w:rsid w:val="00F328AD"/>
    <w:rsid w:val="00F32E02"/>
    <w:rsid w:val="00F41DAC"/>
    <w:rsid w:val="00F46162"/>
    <w:rsid w:val="00F537EC"/>
    <w:rsid w:val="00F70BEB"/>
    <w:rsid w:val="00F8481D"/>
    <w:rsid w:val="00F93554"/>
    <w:rsid w:val="00FA399F"/>
    <w:rsid w:val="00FA6DC6"/>
    <w:rsid w:val="00FC4EB4"/>
    <w:rsid w:val="00FD4511"/>
    <w:rsid w:val="00FF54F9"/>
    <w:rsid w:val="00FF5A06"/>
    <w:rsid w:val="00FF73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C42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42D3"/>
  </w:style>
  <w:style w:type="paragraph" w:styleId="Rodap">
    <w:name w:val="footer"/>
    <w:basedOn w:val="Normal"/>
    <w:link w:val="RodapChar"/>
    <w:uiPriority w:val="99"/>
    <w:unhideWhenUsed/>
    <w:rsid w:val="00DC42D3"/>
    <w:pPr>
      <w:tabs>
        <w:tab w:val="center" w:pos="4252"/>
        <w:tab w:val="right" w:pos="8504"/>
      </w:tabs>
      <w:spacing w:after="0" w:line="240" w:lineRule="auto"/>
    </w:pPr>
  </w:style>
  <w:style w:type="character" w:customStyle="1" w:styleId="RodapChar">
    <w:name w:val="Rodapé Char"/>
    <w:basedOn w:val="Fontepargpadro"/>
    <w:link w:val="Rodap"/>
    <w:uiPriority w:val="99"/>
    <w:rsid w:val="00DC42D3"/>
  </w:style>
  <w:style w:type="paragraph" w:styleId="Textodebalo">
    <w:name w:val="Balloon Text"/>
    <w:basedOn w:val="Normal"/>
    <w:link w:val="TextodebaloChar"/>
    <w:uiPriority w:val="99"/>
    <w:semiHidden/>
    <w:unhideWhenUsed/>
    <w:rsid w:val="00DC42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42D3"/>
    <w:rPr>
      <w:rFonts w:ascii="Tahoma" w:hAnsi="Tahoma" w:cs="Tahoma"/>
      <w:sz w:val="16"/>
      <w:szCs w:val="16"/>
    </w:rPr>
  </w:style>
  <w:style w:type="paragraph" w:styleId="NormalWeb">
    <w:name w:val="Normal (Web)"/>
    <w:basedOn w:val="Normal"/>
    <w:uiPriority w:val="99"/>
    <w:unhideWhenUsed/>
    <w:rsid w:val="00AB242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D381C"/>
    <w:rPr>
      <w:color w:val="D1AB2B"/>
      <w:u w:val="single"/>
    </w:rPr>
  </w:style>
  <w:style w:type="character" w:styleId="Forte">
    <w:name w:val="Strong"/>
    <w:basedOn w:val="Fontepargpadro"/>
    <w:uiPriority w:val="22"/>
    <w:qFormat/>
    <w:rsid w:val="008D381C"/>
    <w:rPr>
      <w:b/>
      <w:bCs/>
    </w:rPr>
  </w:style>
  <w:style w:type="paragraph" w:styleId="Recuodecorpodetexto">
    <w:name w:val="Body Text Indent"/>
    <w:basedOn w:val="Normal"/>
    <w:link w:val="RecuodecorpodetextoChar"/>
    <w:uiPriority w:val="99"/>
    <w:unhideWhenUsed/>
    <w:rsid w:val="00BF64FE"/>
    <w:pPr>
      <w:spacing w:after="0" w:line="360" w:lineRule="auto"/>
      <w:ind w:firstLine="1416"/>
      <w:jc w:val="both"/>
    </w:pPr>
    <w:rPr>
      <w:rFonts w:ascii="Helvetica" w:eastAsia="Times New Roman" w:hAnsi="Helvetica" w:cs="Arial"/>
      <w:sz w:val="32"/>
      <w:szCs w:val="24"/>
      <w:lang w:eastAsia="pt-BR"/>
    </w:rPr>
  </w:style>
  <w:style w:type="character" w:customStyle="1" w:styleId="RecuodecorpodetextoChar">
    <w:name w:val="Recuo de corpo de texto Char"/>
    <w:basedOn w:val="Fontepargpadro"/>
    <w:link w:val="Recuodecorpodetexto"/>
    <w:uiPriority w:val="99"/>
    <w:rsid w:val="00BF64FE"/>
    <w:rPr>
      <w:rFonts w:ascii="Helvetica" w:eastAsia="Times New Roman" w:hAnsi="Helvetica" w:cs="Arial"/>
      <w:sz w:val="32"/>
      <w:szCs w:val="24"/>
      <w:lang w:eastAsia="pt-BR"/>
    </w:rPr>
  </w:style>
  <w:style w:type="character" w:styleId="TextodoEspaoReservado">
    <w:name w:val="Placeholder Text"/>
    <w:basedOn w:val="Fontepargpadro"/>
    <w:uiPriority w:val="99"/>
    <w:semiHidden/>
    <w:rsid w:val="00413DEF"/>
    <w:rPr>
      <w:color w:val="808080"/>
    </w:rPr>
  </w:style>
  <w:style w:type="paragraph" w:customStyle="1" w:styleId="frase">
    <w:name w:val="frase"/>
    <w:basedOn w:val="Normal"/>
    <w:rsid w:val="00442B6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C42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42D3"/>
  </w:style>
  <w:style w:type="paragraph" w:styleId="Rodap">
    <w:name w:val="footer"/>
    <w:basedOn w:val="Normal"/>
    <w:link w:val="RodapChar"/>
    <w:uiPriority w:val="99"/>
    <w:unhideWhenUsed/>
    <w:rsid w:val="00DC42D3"/>
    <w:pPr>
      <w:tabs>
        <w:tab w:val="center" w:pos="4252"/>
        <w:tab w:val="right" w:pos="8504"/>
      </w:tabs>
      <w:spacing w:after="0" w:line="240" w:lineRule="auto"/>
    </w:pPr>
  </w:style>
  <w:style w:type="character" w:customStyle="1" w:styleId="RodapChar">
    <w:name w:val="Rodapé Char"/>
    <w:basedOn w:val="Fontepargpadro"/>
    <w:link w:val="Rodap"/>
    <w:uiPriority w:val="99"/>
    <w:rsid w:val="00DC42D3"/>
  </w:style>
  <w:style w:type="paragraph" w:styleId="Textodebalo">
    <w:name w:val="Balloon Text"/>
    <w:basedOn w:val="Normal"/>
    <w:link w:val="TextodebaloChar"/>
    <w:uiPriority w:val="99"/>
    <w:semiHidden/>
    <w:unhideWhenUsed/>
    <w:rsid w:val="00DC42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42D3"/>
    <w:rPr>
      <w:rFonts w:ascii="Tahoma" w:hAnsi="Tahoma" w:cs="Tahoma"/>
      <w:sz w:val="16"/>
      <w:szCs w:val="16"/>
    </w:rPr>
  </w:style>
  <w:style w:type="paragraph" w:styleId="NormalWeb">
    <w:name w:val="Normal (Web)"/>
    <w:basedOn w:val="Normal"/>
    <w:uiPriority w:val="99"/>
    <w:unhideWhenUsed/>
    <w:rsid w:val="00AB242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D381C"/>
    <w:rPr>
      <w:color w:val="D1AB2B"/>
      <w:u w:val="single"/>
    </w:rPr>
  </w:style>
  <w:style w:type="character" w:styleId="Forte">
    <w:name w:val="Strong"/>
    <w:basedOn w:val="Fontepargpadro"/>
    <w:uiPriority w:val="22"/>
    <w:qFormat/>
    <w:rsid w:val="008D381C"/>
    <w:rPr>
      <w:b/>
      <w:bCs/>
    </w:rPr>
  </w:style>
  <w:style w:type="paragraph" w:styleId="Recuodecorpodetexto">
    <w:name w:val="Body Text Indent"/>
    <w:basedOn w:val="Normal"/>
    <w:link w:val="RecuodecorpodetextoChar"/>
    <w:uiPriority w:val="99"/>
    <w:unhideWhenUsed/>
    <w:rsid w:val="00BF64FE"/>
    <w:pPr>
      <w:spacing w:after="0" w:line="360" w:lineRule="auto"/>
      <w:ind w:firstLine="1416"/>
      <w:jc w:val="both"/>
    </w:pPr>
    <w:rPr>
      <w:rFonts w:ascii="Helvetica" w:eastAsia="Times New Roman" w:hAnsi="Helvetica" w:cs="Arial"/>
      <w:sz w:val="32"/>
      <w:szCs w:val="24"/>
      <w:lang w:eastAsia="pt-BR"/>
    </w:rPr>
  </w:style>
  <w:style w:type="character" w:customStyle="1" w:styleId="RecuodecorpodetextoChar">
    <w:name w:val="Recuo de corpo de texto Char"/>
    <w:basedOn w:val="Fontepargpadro"/>
    <w:link w:val="Recuodecorpodetexto"/>
    <w:uiPriority w:val="99"/>
    <w:rsid w:val="00BF64FE"/>
    <w:rPr>
      <w:rFonts w:ascii="Helvetica" w:eastAsia="Times New Roman" w:hAnsi="Helvetica" w:cs="Arial"/>
      <w:sz w:val="32"/>
      <w:szCs w:val="24"/>
      <w:lang w:eastAsia="pt-BR"/>
    </w:rPr>
  </w:style>
  <w:style w:type="character" w:styleId="TextodoEspaoReservado">
    <w:name w:val="Placeholder Text"/>
    <w:basedOn w:val="Fontepargpadro"/>
    <w:uiPriority w:val="99"/>
    <w:semiHidden/>
    <w:rsid w:val="00413DEF"/>
    <w:rPr>
      <w:color w:val="808080"/>
    </w:rPr>
  </w:style>
  <w:style w:type="paragraph" w:customStyle="1" w:styleId="frase">
    <w:name w:val="frase"/>
    <w:basedOn w:val="Normal"/>
    <w:rsid w:val="00442B6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747708">
      <w:bodyDiv w:val="1"/>
      <w:marLeft w:val="0"/>
      <w:marRight w:val="0"/>
      <w:marTop w:val="0"/>
      <w:marBottom w:val="0"/>
      <w:divBdr>
        <w:top w:val="none" w:sz="0" w:space="0" w:color="auto"/>
        <w:left w:val="none" w:sz="0" w:space="0" w:color="auto"/>
        <w:bottom w:val="none" w:sz="0" w:space="0" w:color="auto"/>
        <w:right w:val="none" w:sz="0" w:space="0" w:color="auto"/>
      </w:divBdr>
      <w:divsChild>
        <w:div w:id="869345571">
          <w:marLeft w:val="0"/>
          <w:marRight w:val="0"/>
          <w:marTop w:val="0"/>
          <w:marBottom w:val="0"/>
          <w:divBdr>
            <w:top w:val="none" w:sz="0" w:space="0" w:color="auto"/>
            <w:left w:val="none" w:sz="0" w:space="0" w:color="auto"/>
            <w:bottom w:val="none" w:sz="0" w:space="0" w:color="auto"/>
            <w:right w:val="none" w:sz="0" w:space="0" w:color="auto"/>
          </w:divBdr>
          <w:divsChild>
            <w:div w:id="1703356110">
              <w:marLeft w:val="0"/>
              <w:marRight w:val="0"/>
              <w:marTop w:val="0"/>
              <w:marBottom w:val="0"/>
              <w:divBdr>
                <w:top w:val="none" w:sz="0" w:space="0" w:color="auto"/>
                <w:left w:val="none" w:sz="0" w:space="0" w:color="auto"/>
                <w:bottom w:val="none" w:sz="0" w:space="0" w:color="auto"/>
                <w:right w:val="none" w:sz="0" w:space="0" w:color="auto"/>
              </w:divBdr>
              <w:divsChild>
                <w:div w:id="5181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67044">
      <w:bodyDiv w:val="1"/>
      <w:marLeft w:val="0"/>
      <w:marRight w:val="0"/>
      <w:marTop w:val="0"/>
      <w:marBottom w:val="0"/>
      <w:divBdr>
        <w:top w:val="none" w:sz="0" w:space="0" w:color="auto"/>
        <w:left w:val="none" w:sz="0" w:space="0" w:color="auto"/>
        <w:bottom w:val="none" w:sz="0" w:space="0" w:color="auto"/>
        <w:right w:val="none" w:sz="0" w:space="0" w:color="auto"/>
      </w:divBdr>
    </w:div>
    <w:div w:id="847863334">
      <w:bodyDiv w:val="1"/>
      <w:marLeft w:val="0"/>
      <w:marRight w:val="0"/>
      <w:marTop w:val="0"/>
      <w:marBottom w:val="0"/>
      <w:divBdr>
        <w:top w:val="none" w:sz="0" w:space="0" w:color="auto"/>
        <w:left w:val="none" w:sz="0" w:space="0" w:color="auto"/>
        <w:bottom w:val="none" w:sz="0" w:space="0" w:color="auto"/>
        <w:right w:val="none" w:sz="0" w:space="0" w:color="auto"/>
      </w:divBdr>
      <w:divsChild>
        <w:div w:id="1583447514">
          <w:marLeft w:val="0"/>
          <w:marRight w:val="0"/>
          <w:marTop w:val="0"/>
          <w:marBottom w:val="0"/>
          <w:divBdr>
            <w:top w:val="none" w:sz="0" w:space="0" w:color="auto"/>
            <w:left w:val="none" w:sz="0" w:space="0" w:color="auto"/>
            <w:bottom w:val="none" w:sz="0" w:space="0" w:color="auto"/>
            <w:right w:val="none" w:sz="0" w:space="0" w:color="auto"/>
          </w:divBdr>
          <w:divsChild>
            <w:div w:id="591932885">
              <w:marLeft w:val="0"/>
              <w:marRight w:val="0"/>
              <w:marTop w:val="0"/>
              <w:marBottom w:val="0"/>
              <w:divBdr>
                <w:top w:val="none" w:sz="0" w:space="0" w:color="auto"/>
                <w:left w:val="none" w:sz="0" w:space="0" w:color="auto"/>
                <w:bottom w:val="none" w:sz="0" w:space="0" w:color="auto"/>
                <w:right w:val="none" w:sz="0" w:space="0" w:color="auto"/>
              </w:divBdr>
              <w:divsChild>
                <w:div w:id="264462664">
                  <w:marLeft w:val="0"/>
                  <w:marRight w:val="0"/>
                  <w:marTop w:val="0"/>
                  <w:marBottom w:val="0"/>
                  <w:divBdr>
                    <w:top w:val="none" w:sz="0" w:space="0" w:color="auto"/>
                    <w:left w:val="none" w:sz="0" w:space="0" w:color="auto"/>
                    <w:bottom w:val="none" w:sz="0" w:space="0" w:color="auto"/>
                    <w:right w:val="none" w:sz="0" w:space="0" w:color="auto"/>
                  </w:divBdr>
                </w:div>
                <w:div w:id="9558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7657">
      <w:bodyDiv w:val="1"/>
      <w:marLeft w:val="0"/>
      <w:marRight w:val="0"/>
      <w:marTop w:val="0"/>
      <w:marBottom w:val="0"/>
      <w:divBdr>
        <w:top w:val="none" w:sz="0" w:space="0" w:color="auto"/>
        <w:left w:val="none" w:sz="0" w:space="0" w:color="auto"/>
        <w:bottom w:val="none" w:sz="0" w:space="0" w:color="auto"/>
        <w:right w:val="none" w:sz="0" w:space="0" w:color="auto"/>
      </w:divBdr>
      <w:divsChild>
        <w:div w:id="1230843852">
          <w:marLeft w:val="0"/>
          <w:marRight w:val="0"/>
          <w:marTop w:val="0"/>
          <w:marBottom w:val="0"/>
          <w:divBdr>
            <w:top w:val="none" w:sz="0" w:space="0" w:color="auto"/>
            <w:left w:val="none" w:sz="0" w:space="0" w:color="auto"/>
            <w:bottom w:val="none" w:sz="0" w:space="0" w:color="auto"/>
            <w:right w:val="none" w:sz="0" w:space="0" w:color="auto"/>
          </w:divBdr>
          <w:divsChild>
            <w:div w:id="367875590">
              <w:marLeft w:val="0"/>
              <w:marRight w:val="0"/>
              <w:marTop w:val="0"/>
              <w:marBottom w:val="0"/>
              <w:divBdr>
                <w:top w:val="none" w:sz="0" w:space="0" w:color="auto"/>
                <w:left w:val="none" w:sz="0" w:space="0" w:color="auto"/>
                <w:bottom w:val="none" w:sz="0" w:space="0" w:color="auto"/>
                <w:right w:val="none" w:sz="0" w:space="0" w:color="auto"/>
              </w:divBdr>
              <w:divsChild>
                <w:div w:id="1462381363">
                  <w:marLeft w:val="0"/>
                  <w:marRight w:val="0"/>
                  <w:marTop w:val="0"/>
                  <w:marBottom w:val="0"/>
                  <w:divBdr>
                    <w:top w:val="none" w:sz="0" w:space="0" w:color="auto"/>
                    <w:left w:val="none" w:sz="0" w:space="0" w:color="auto"/>
                    <w:bottom w:val="none" w:sz="0" w:space="0" w:color="auto"/>
                    <w:right w:val="none" w:sz="0" w:space="0" w:color="auto"/>
                  </w:divBdr>
                </w:div>
                <w:div w:id="14537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771">
      <w:bodyDiv w:val="1"/>
      <w:marLeft w:val="0"/>
      <w:marRight w:val="0"/>
      <w:marTop w:val="0"/>
      <w:marBottom w:val="0"/>
      <w:divBdr>
        <w:top w:val="none" w:sz="0" w:space="0" w:color="auto"/>
        <w:left w:val="none" w:sz="0" w:space="0" w:color="auto"/>
        <w:bottom w:val="none" w:sz="0" w:space="0" w:color="auto"/>
        <w:right w:val="none" w:sz="0" w:space="0" w:color="auto"/>
      </w:divBdr>
      <w:divsChild>
        <w:div w:id="20203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00515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96950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53291308">
              <w:blockQuote w:val="1"/>
              <w:marLeft w:val="720"/>
              <w:marRight w:val="720"/>
              <w:marTop w:val="100"/>
              <w:marBottom w:val="100"/>
              <w:divBdr>
                <w:top w:val="none" w:sz="0" w:space="0" w:color="auto"/>
                <w:left w:val="none" w:sz="0" w:space="0" w:color="auto"/>
                <w:bottom w:val="none" w:sz="0" w:space="0" w:color="auto"/>
                <w:right w:val="none" w:sz="0" w:space="0" w:color="auto"/>
              </w:divBdr>
            </w:div>
            <w:div w:id="79031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4965135">
      <w:bodyDiv w:val="1"/>
      <w:marLeft w:val="0"/>
      <w:marRight w:val="0"/>
      <w:marTop w:val="0"/>
      <w:marBottom w:val="0"/>
      <w:divBdr>
        <w:top w:val="none" w:sz="0" w:space="0" w:color="auto"/>
        <w:left w:val="none" w:sz="0" w:space="0" w:color="auto"/>
        <w:bottom w:val="none" w:sz="0" w:space="0" w:color="auto"/>
        <w:right w:val="none" w:sz="0" w:space="0" w:color="auto"/>
      </w:divBdr>
    </w:div>
    <w:div w:id="1554997987">
      <w:bodyDiv w:val="1"/>
      <w:marLeft w:val="0"/>
      <w:marRight w:val="0"/>
      <w:marTop w:val="0"/>
      <w:marBottom w:val="0"/>
      <w:divBdr>
        <w:top w:val="none" w:sz="0" w:space="0" w:color="auto"/>
        <w:left w:val="none" w:sz="0" w:space="0" w:color="auto"/>
        <w:bottom w:val="none" w:sz="0" w:space="0" w:color="auto"/>
        <w:right w:val="none" w:sz="0" w:space="0" w:color="auto"/>
      </w:divBdr>
      <w:divsChild>
        <w:div w:id="2063559903">
          <w:marLeft w:val="0"/>
          <w:marRight w:val="0"/>
          <w:marTop w:val="0"/>
          <w:marBottom w:val="0"/>
          <w:divBdr>
            <w:top w:val="none" w:sz="0" w:space="0" w:color="auto"/>
            <w:left w:val="none" w:sz="0" w:space="0" w:color="auto"/>
            <w:bottom w:val="none" w:sz="0" w:space="0" w:color="auto"/>
            <w:right w:val="none" w:sz="0" w:space="0" w:color="auto"/>
          </w:divBdr>
          <w:divsChild>
            <w:div w:id="1935505029">
              <w:marLeft w:val="0"/>
              <w:marRight w:val="0"/>
              <w:marTop w:val="0"/>
              <w:marBottom w:val="0"/>
              <w:divBdr>
                <w:top w:val="none" w:sz="0" w:space="0" w:color="auto"/>
                <w:left w:val="none" w:sz="0" w:space="0" w:color="auto"/>
                <w:bottom w:val="none" w:sz="0" w:space="0" w:color="auto"/>
                <w:right w:val="none" w:sz="0" w:space="0" w:color="auto"/>
              </w:divBdr>
              <w:divsChild>
                <w:div w:id="10285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466366">
      <w:bodyDiv w:val="1"/>
      <w:marLeft w:val="0"/>
      <w:marRight w:val="0"/>
      <w:marTop w:val="0"/>
      <w:marBottom w:val="0"/>
      <w:divBdr>
        <w:top w:val="none" w:sz="0" w:space="0" w:color="auto"/>
        <w:left w:val="none" w:sz="0" w:space="0" w:color="auto"/>
        <w:bottom w:val="none" w:sz="0" w:space="0" w:color="auto"/>
        <w:right w:val="none" w:sz="0" w:space="0" w:color="auto"/>
      </w:divBdr>
      <w:divsChild>
        <w:div w:id="1581594901">
          <w:marLeft w:val="0"/>
          <w:marRight w:val="0"/>
          <w:marTop w:val="0"/>
          <w:marBottom w:val="0"/>
          <w:divBdr>
            <w:top w:val="none" w:sz="0" w:space="0" w:color="auto"/>
            <w:left w:val="none" w:sz="0" w:space="0" w:color="auto"/>
            <w:bottom w:val="none" w:sz="0" w:space="0" w:color="auto"/>
            <w:right w:val="none" w:sz="0" w:space="0" w:color="auto"/>
          </w:divBdr>
          <w:divsChild>
            <w:div w:id="1612280295">
              <w:marLeft w:val="0"/>
              <w:marRight w:val="0"/>
              <w:marTop w:val="0"/>
              <w:marBottom w:val="0"/>
              <w:divBdr>
                <w:top w:val="none" w:sz="0" w:space="0" w:color="auto"/>
                <w:left w:val="none" w:sz="0" w:space="0" w:color="auto"/>
                <w:bottom w:val="none" w:sz="0" w:space="0" w:color="auto"/>
                <w:right w:val="none" w:sz="0" w:space="0" w:color="auto"/>
              </w:divBdr>
              <w:divsChild>
                <w:div w:id="15170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CB8F-59EE-4BFF-A7AA-8202FDB0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2523</TotalTime>
  <Pages>5</Pages>
  <Words>1388</Words>
  <Characters>7498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dc:creator>
  <cp:lastModifiedBy>Adriana Araujo Martins Melo</cp:lastModifiedBy>
  <cp:revision>199</cp:revision>
  <cp:lastPrinted>2014-04-07T18:34:00Z</cp:lastPrinted>
  <dcterms:created xsi:type="dcterms:W3CDTF">2014-03-25T00:35:00Z</dcterms:created>
  <dcterms:modified xsi:type="dcterms:W3CDTF">2014-04-08T18:46:00Z</dcterms:modified>
</cp:coreProperties>
</file>