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B238" w14:textId="4A348D96" w:rsidR="0019031D" w:rsidRPr="00FB18E1" w:rsidRDefault="00DE7998" w:rsidP="00B51AB9">
      <w:pPr>
        <w:tabs>
          <w:tab w:val="left" w:pos="8475"/>
        </w:tabs>
        <w:spacing w:after="120"/>
        <w:jc w:val="right"/>
        <w:rPr>
          <w:rFonts w:ascii="Franklin Gothic Book" w:hAnsi="Franklin Gothic Book"/>
          <w:b/>
          <w:bCs/>
          <w:lang w:val="pt-BR"/>
        </w:rPr>
      </w:pPr>
      <w:r w:rsidRPr="00FB18E1">
        <w:rPr>
          <w:rFonts w:ascii="Franklin Gothic Book" w:eastAsia="Times New Roman" w:hAnsi="Franklin Gothic Book" w:cs="Times New Roman"/>
          <w:szCs w:val="24"/>
          <w:lang w:val="pt-BR"/>
        </w:rPr>
        <w:t xml:space="preserve">São Paulo, </w:t>
      </w:r>
      <w:r w:rsidR="004F57B1">
        <w:rPr>
          <w:rFonts w:ascii="Franklin Gothic Book" w:eastAsia="Times New Roman" w:hAnsi="Franklin Gothic Book" w:cs="Times New Roman"/>
          <w:szCs w:val="24"/>
          <w:lang w:val="pt-BR"/>
        </w:rPr>
        <w:t>agosto</w:t>
      </w:r>
      <w:r w:rsidR="005D3564" w:rsidRPr="00FB18E1">
        <w:rPr>
          <w:rFonts w:ascii="Franklin Gothic Book" w:eastAsia="Times New Roman" w:hAnsi="Franklin Gothic Book" w:cs="Times New Roman"/>
          <w:szCs w:val="24"/>
          <w:lang w:val="pt-BR"/>
        </w:rPr>
        <w:t xml:space="preserve"> </w:t>
      </w:r>
      <w:r w:rsidR="0019031D" w:rsidRPr="00FB18E1">
        <w:rPr>
          <w:rFonts w:ascii="Franklin Gothic Book" w:eastAsia="Times New Roman" w:hAnsi="Franklin Gothic Book" w:cs="Times New Roman"/>
          <w:szCs w:val="24"/>
          <w:lang w:val="pt-BR"/>
        </w:rPr>
        <w:t>de 20</w:t>
      </w:r>
      <w:r w:rsidRPr="00FB18E1">
        <w:rPr>
          <w:rFonts w:ascii="Franklin Gothic Book" w:eastAsia="Times New Roman" w:hAnsi="Franklin Gothic Book" w:cs="Times New Roman"/>
          <w:szCs w:val="24"/>
          <w:lang w:val="pt-BR"/>
        </w:rPr>
        <w:t>2</w:t>
      </w:r>
      <w:bookmarkStart w:id="0" w:name="_Hlk523330993"/>
      <w:r w:rsidR="004F57B1">
        <w:rPr>
          <w:rFonts w:ascii="Franklin Gothic Book" w:eastAsia="Times New Roman" w:hAnsi="Franklin Gothic Book" w:cs="Times New Roman"/>
          <w:szCs w:val="24"/>
          <w:lang w:val="pt-BR"/>
        </w:rPr>
        <w:t>2</w:t>
      </w:r>
    </w:p>
    <w:p w14:paraId="2CC5A026" w14:textId="77777777" w:rsidR="006C196F" w:rsidRPr="00FB18E1" w:rsidRDefault="006C196F" w:rsidP="006C196F">
      <w:pPr>
        <w:jc w:val="both"/>
        <w:rPr>
          <w:rFonts w:ascii="Franklin Gothic Book" w:hAnsi="Franklin Gothic Book"/>
          <w:lang w:val="pt-BR"/>
        </w:rPr>
      </w:pPr>
    </w:p>
    <w:p w14:paraId="36DF9362" w14:textId="653405A6" w:rsidR="007255D4" w:rsidRPr="005F7094" w:rsidRDefault="00E45B2B" w:rsidP="00AD784E">
      <w:pPr>
        <w:spacing w:after="120" w:line="360" w:lineRule="auto"/>
        <w:jc w:val="both"/>
        <w:rPr>
          <w:rFonts w:ascii="Franklin Gothic Book" w:hAnsi="Franklin Gothic Book"/>
          <w:b/>
          <w:bCs/>
          <w:lang w:val="pt-BR"/>
        </w:rPr>
      </w:pPr>
      <w:r w:rsidRPr="005F7094">
        <w:rPr>
          <w:rFonts w:ascii="Franklin Gothic Book" w:hAnsi="Franklin Gothic Book"/>
          <w:b/>
          <w:bCs/>
          <w:lang w:val="pt-BR"/>
        </w:rPr>
        <w:t>Nota à imprensa:</w:t>
      </w:r>
    </w:p>
    <w:p w14:paraId="0BE44124" w14:textId="77777777" w:rsidR="004F57B1" w:rsidRDefault="0059055D" w:rsidP="004F57B1">
      <w:pPr>
        <w:spacing w:after="120" w:line="360" w:lineRule="auto"/>
        <w:jc w:val="both"/>
        <w:rPr>
          <w:rFonts w:ascii="Franklin Gothic Book" w:hAnsi="Franklin Gothic Book"/>
          <w:lang w:val="pt-BR"/>
        </w:rPr>
      </w:pPr>
      <w:r w:rsidRPr="0059055D">
        <w:rPr>
          <w:rFonts w:ascii="Franklin Gothic Book" w:hAnsi="Franklin Gothic Book"/>
          <w:lang w:val="pt-BR"/>
        </w:rPr>
        <w:t xml:space="preserve">A </w:t>
      </w:r>
      <w:proofErr w:type="spellStart"/>
      <w:r w:rsidRPr="0059055D">
        <w:rPr>
          <w:rFonts w:ascii="Franklin Gothic Book" w:hAnsi="Franklin Gothic Book"/>
          <w:lang w:val="pt-BR"/>
        </w:rPr>
        <w:t>Biogen</w:t>
      </w:r>
      <w:proofErr w:type="spellEnd"/>
      <w:r w:rsidRPr="0059055D">
        <w:rPr>
          <w:rFonts w:ascii="Franklin Gothic Book" w:hAnsi="Franklin Gothic Book"/>
          <w:lang w:val="pt-BR"/>
        </w:rPr>
        <w:t xml:space="preserve"> Brasil Produtos Farmacêuticos Ltda. (“</w:t>
      </w:r>
      <w:proofErr w:type="spellStart"/>
      <w:r w:rsidRPr="0059055D">
        <w:rPr>
          <w:rFonts w:ascii="Franklin Gothic Book" w:hAnsi="Franklin Gothic Book"/>
          <w:lang w:val="pt-BR"/>
        </w:rPr>
        <w:t>Biogen</w:t>
      </w:r>
      <w:proofErr w:type="spellEnd"/>
      <w:r w:rsidRPr="0059055D">
        <w:rPr>
          <w:rFonts w:ascii="Franklin Gothic Book" w:hAnsi="Franklin Gothic Book"/>
          <w:lang w:val="pt-BR"/>
        </w:rPr>
        <w:t>”) informa que</w:t>
      </w:r>
      <w:r w:rsidR="004F57B1">
        <w:rPr>
          <w:rFonts w:ascii="Franklin Gothic Book" w:hAnsi="Franklin Gothic Book"/>
          <w:lang w:val="pt-BR"/>
        </w:rPr>
        <w:t>:</w:t>
      </w:r>
    </w:p>
    <w:p w14:paraId="1AE6E853" w14:textId="1DA73A7A" w:rsidR="004F57B1" w:rsidRPr="004F57B1" w:rsidRDefault="004F57B1" w:rsidP="004F57B1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Franklin Gothic Book" w:hAnsi="Franklin Gothic Book"/>
          <w:lang w:val="pt-BR"/>
        </w:rPr>
      </w:pPr>
      <w:r w:rsidRPr="004F57B1">
        <w:rPr>
          <w:rFonts w:ascii="Franklin Gothic Book" w:hAnsi="Franklin Gothic Book"/>
          <w:lang w:val="pt-BR"/>
        </w:rPr>
        <w:t xml:space="preserve">A atrofia muscular espinhal (AME) não tem cura. O </w:t>
      </w:r>
      <w:proofErr w:type="spellStart"/>
      <w:r w:rsidRPr="004F57B1">
        <w:rPr>
          <w:rFonts w:ascii="Franklin Gothic Book" w:hAnsi="Franklin Gothic Book"/>
          <w:lang w:val="pt-BR"/>
        </w:rPr>
        <w:t>Spinraza</w:t>
      </w:r>
      <w:proofErr w:type="spellEnd"/>
      <w:r w:rsidRPr="004F57B1">
        <w:rPr>
          <w:rFonts w:ascii="Franklin Gothic Book" w:hAnsi="Franklin Gothic Book"/>
          <w:lang w:val="pt-BR"/>
        </w:rPr>
        <w:t>® (</w:t>
      </w:r>
      <w:proofErr w:type="spellStart"/>
      <w:r w:rsidRPr="004F57B1">
        <w:rPr>
          <w:rFonts w:ascii="Franklin Gothic Book" w:hAnsi="Franklin Gothic Book"/>
          <w:lang w:val="pt-BR"/>
        </w:rPr>
        <w:t>nusinersena</w:t>
      </w:r>
      <w:proofErr w:type="spellEnd"/>
      <w:r w:rsidRPr="004F57B1">
        <w:rPr>
          <w:rFonts w:ascii="Franklin Gothic Book" w:hAnsi="Franklin Gothic Book"/>
          <w:lang w:val="pt-BR"/>
        </w:rPr>
        <w:t xml:space="preserve">) é o primeiro tratamento </w:t>
      </w:r>
      <w:r w:rsidRPr="004F57B1">
        <w:rPr>
          <w:rFonts w:ascii="Franklin Gothic Book" w:hAnsi="Franklin Gothic Book"/>
          <w:lang w:val="pt-BR"/>
        </w:rPr>
        <w:t>modificador registrado</w:t>
      </w:r>
      <w:r w:rsidRPr="004F57B1">
        <w:rPr>
          <w:rFonts w:ascii="Franklin Gothic Book" w:hAnsi="Franklin Gothic Book"/>
          <w:lang w:val="pt-BR"/>
        </w:rPr>
        <w:t xml:space="preserve"> no Brasil e no mundo para a atrofia muscular espinhal (AME) 5q. </w:t>
      </w:r>
    </w:p>
    <w:p w14:paraId="61E9D02E" w14:textId="18BE798E" w:rsidR="004F57B1" w:rsidRPr="004F57B1" w:rsidRDefault="004F57B1" w:rsidP="004F57B1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Franklin Gothic Book" w:hAnsi="Franklin Gothic Book"/>
          <w:lang w:val="pt-BR"/>
        </w:rPr>
      </w:pPr>
      <w:r w:rsidRPr="004F57B1">
        <w:rPr>
          <w:rFonts w:ascii="Franklin Gothic Book" w:hAnsi="Franklin Gothic Book"/>
          <w:lang w:val="pt-BR"/>
        </w:rPr>
        <w:t xml:space="preserve">Diferente de um tratamento paliativo, o </w:t>
      </w:r>
      <w:proofErr w:type="spellStart"/>
      <w:r w:rsidRPr="004F57B1">
        <w:rPr>
          <w:rFonts w:ascii="Franklin Gothic Book" w:hAnsi="Franklin Gothic Book"/>
          <w:lang w:val="pt-BR"/>
        </w:rPr>
        <w:t>Spinraza</w:t>
      </w:r>
      <w:proofErr w:type="spellEnd"/>
      <w:r w:rsidRPr="004F57B1">
        <w:rPr>
          <w:rFonts w:ascii="Franklin Gothic Book" w:hAnsi="Franklin Gothic Book"/>
          <w:lang w:val="pt-BR"/>
        </w:rPr>
        <w:t>® (</w:t>
      </w:r>
      <w:proofErr w:type="spellStart"/>
      <w:r w:rsidRPr="004F57B1">
        <w:rPr>
          <w:rFonts w:ascii="Franklin Gothic Book" w:hAnsi="Franklin Gothic Book"/>
          <w:lang w:val="pt-BR"/>
        </w:rPr>
        <w:t>nusinersena</w:t>
      </w:r>
      <w:proofErr w:type="spellEnd"/>
      <w:r w:rsidRPr="004F57B1">
        <w:rPr>
          <w:rFonts w:ascii="Franklin Gothic Book" w:hAnsi="Franklin Gothic Book"/>
          <w:lang w:val="pt-BR"/>
        </w:rPr>
        <w:t xml:space="preserve">) é uma terapia que muda o curso natural da AME.   O tratamento paliativo compreende o conjunto de cuidados direcionados a pacientes com doenças ativas, progressivas e avançadas quando o foco do cuidado é o alívio do sofrimento e melhoria da qualidade de vida, sem ter como objetivo primário o aumento da expectativa de vida e/ou o controle da doença em longo prazo. (1) </w:t>
      </w:r>
    </w:p>
    <w:p w14:paraId="12130174" w14:textId="599BF8AB" w:rsidR="004F57B1" w:rsidRPr="004F57B1" w:rsidRDefault="004F57B1" w:rsidP="004F57B1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Franklin Gothic Book" w:hAnsi="Franklin Gothic Book"/>
          <w:lang w:val="pt-BR"/>
        </w:rPr>
      </w:pPr>
      <w:r w:rsidRPr="004F57B1">
        <w:rPr>
          <w:rFonts w:ascii="Franklin Gothic Book" w:hAnsi="Franklin Gothic Book"/>
          <w:lang w:val="pt-BR"/>
        </w:rPr>
        <w:t xml:space="preserve">O </w:t>
      </w:r>
      <w:proofErr w:type="spellStart"/>
      <w:r w:rsidRPr="004F57B1">
        <w:rPr>
          <w:rFonts w:ascii="Franklin Gothic Book" w:hAnsi="Franklin Gothic Book"/>
          <w:lang w:val="pt-BR"/>
        </w:rPr>
        <w:t>Spinraza</w:t>
      </w:r>
      <w:proofErr w:type="spellEnd"/>
      <w:r w:rsidRPr="004F57B1">
        <w:rPr>
          <w:rFonts w:ascii="Franklin Gothic Book" w:hAnsi="Franklin Gothic Book"/>
          <w:lang w:val="pt-BR"/>
        </w:rPr>
        <w:t>® (</w:t>
      </w:r>
      <w:proofErr w:type="spellStart"/>
      <w:r w:rsidRPr="004F57B1">
        <w:rPr>
          <w:rFonts w:ascii="Franklin Gothic Book" w:hAnsi="Franklin Gothic Book"/>
          <w:lang w:val="pt-BR"/>
        </w:rPr>
        <w:t>nusinersena</w:t>
      </w:r>
      <w:proofErr w:type="spellEnd"/>
      <w:r w:rsidRPr="004F57B1">
        <w:rPr>
          <w:rFonts w:ascii="Franklin Gothic Book" w:hAnsi="Franklin Gothic Book"/>
          <w:lang w:val="pt-BR"/>
        </w:rPr>
        <w:t xml:space="preserve">) é um </w:t>
      </w:r>
      <w:proofErr w:type="spellStart"/>
      <w:r w:rsidRPr="004F57B1">
        <w:rPr>
          <w:rFonts w:ascii="Franklin Gothic Book" w:hAnsi="Franklin Gothic Book"/>
          <w:lang w:val="pt-BR"/>
        </w:rPr>
        <w:t>oligonucleotídeo</w:t>
      </w:r>
      <w:proofErr w:type="spellEnd"/>
      <w:r w:rsidRPr="004F57B1">
        <w:rPr>
          <w:rFonts w:ascii="Franklin Gothic Book" w:hAnsi="Franklin Gothic Book"/>
          <w:lang w:val="pt-BR"/>
        </w:rPr>
        <w:t xml:space="preserve"> </w:t>
      </w:r>
      <w:proofErr w:type="spellStart"/>
      <w:r w:rsidRPr="004F57B1">
        <w:rPr>
          <w:rFonts w:ascii="Franklin Gothic Book" w:hAnsi="Franklin Gothic Book"/>
          <w:lang w:val="pt-BR"/>
        </w:rPr>
        <w:t>antisense</w:t>
      </w:r>
      <w:proofErr w:type="spellEnd"/>
      <w:r w:rsidRPr="004F57B1">
        <w:rPr>
          <w:rFonts w:ascii="Franklin Gothic Book" w:hAnsi="Franklin Gothic Book"/>
          <w:lang w:val="pt-BR"/>
        </w:rPr>
        <w:t xml:space="preserve"> (ASO) que aumenta a quantidade da proteína de sobrevivência do neurônio motor (SMN) produzida no organismo. </w:t>
      </w:r>
    </w:p>
    <w:p w14:paraId="65237A32" w14:textId="4F9F95DB" w:rsidR="004F57B1" w:rsidRPr="004F57B1" w:rsidRDefault="004F57B1" w:rsidP="004F57B1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Franklin Gothic Book" w:hAnsi="Franklin Gothic Book"/>
          <w:lang w:val="pt-BR"/>
        </w:rPr>
      </w:pPr>
      <w:r w:rsidRPr="004F57B1">
        <w:rPr>
          <w:rFonts w:ascii="Franklin Gothic Book" w:hAnsi="Franklin Gothic Book"/>
          <w:lang w:val="pt-BR"/>
        </w:rPr>
        <w:t xml:space="preserve">A eficácia de </w:t>
      </w:r>
      <w:proofErr w:type="spellStart"/>
      <w:r w:rsidRPr="004F57B1">
        <w:rPr>
          <w:rFonts w:ascii="Franklin Gothic Book" w:hAnsi="Franklin Gothic Book"/>
          <w:lang w:val="pt-BR"/>
        </w:rPr>
        <w:t>Spinraza</w:t>
      </w:r>
      <w:proofErr w:type="spellEnd"/>
      <w:r w:rsidRPr="004F57B1">
        <w:rPr>
          <w:rFonts w:ascii="Franklin Gothic Book" w:hAnsi="Franklin Gothic Book"/>
          <w:lang w:val="pt-BR"/>
        </w:rPr>
        <w:t>® (</w:t>
      </w:r>
      <w:proofErr w:type="spellStart"/>
      <w:r w:rsidRPr="004F57B1">
        <w:rPr>
          <w:rFonts w:ascii="Franklin Gothic Book" w:hAnsi="Franklin Gothic Book"/>
          <w:lang w:val="pt-BR"/>
        </w:rPr>
        <w:t>nusinersena</w:t>
      </w:r>
      <w:proofErr w:type="spellEnd"/>
      <w:r w:rsidRPr="004F57B1">
        <w:rPr>
          <w:rFonts w:ascii="Franklin Gothic Book" w:hAnsi="Franklin Gothic Book"/>
          <w:lang w:val="pt-BR"/>
        </w:rPr>
        <w:t xml:space="preserve">) foi demonstrada em estudos clínicos em pacientes sintomáticos e </w:t>
      </w:r>
      <w:proofErr w:type="spellStart"/>
      <w:r w:rsidRPr="004F57B1">
        <w:rPr>
          <w:rFonts w:ascii="Franklin Gothic Book" w:hAnsi="Franklin Gothic Book"/>
          <w:lang w:val="pt-BR"/>
        </w:rPr>
        <w:t>pré</w:t>
      </w:r>
      <w:proofErr w:type="spellEnd"/>
      <w:r w:rsidRPr="004F57B1">
        <w:rPr>
          <w:rFonts w:ascii="Franklin Gothic Book" w:hAnsi="Franklin Gothic Book"/>
          <w:lang w:val="pt-BR"/>
        </w:rPr>
        <w:t xml:space="preserve">-sintomáticos, proporcionando benefícios relacionados aos fenótipos clínicos da doença, com melhoria ou estabilização da função motora avaliada através de escalas e testes específicos e aumento de sobrevida global e livre de eventos. (2) </w:t>
      </w:r>
    </w:p>
    <w:p w14:paraId="1D13C26F" w14:textId="3844D551" w:rsidR="004F57B1" w:rsidRPr="004F57B1" w:rsidRDefault="004F57B1" w:rsidP="004F57B1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Franklin Gothic Book" w:hAnsi="Franklin Gothic Book"/>
          <w:lang w:val="pt-BR"/>
        </w:rPr>
      </w:pPr>
      <w:r w:rsidRPr="004F57B1">
        <w:rPr>
          <w:rFonts w:ascii="Franklin Gothic Book" w:hAnsi="Franklin Gothic Book"/>
          <w:lang w:val="pt-BR"/>
        </w:rPr>
        <w:t xml:space="preserve">A eficácia do tratamento em pacientes com AME tipos 2 e 3 também vem sendo demonstrada em estudos de vida real (3-10) que reportam ganhos funcionais clinicamente significativos, além de estabilização da doença, independentemente da idade dos pacientes.  Dessa forma, o </w:t>
      </w:r>
      <w:proofErr w:type="spellStart"/>
      <w:r w:rsidRPr="004F57B1">
        <w:rPr>
          <w:rFonts w:ascii="Franklin Gothic Book" w:hAnsi="Franklin Gothic Book"/>
          <w:lang w:val="pt-BR"/>
        </w:rPr>
        <w:t>Spinraza</w:t>
      </w:r>
      <w:proofErr w:type="spellEnd"/>
      <w:r w:rsidRPr="004F57B1">
        <w:rPr>
          <w:rFonts w:ascii="Franklin Gothic Book" w:hAnsi="Franklin Gothic Book"/>
          <w:lang w:val="pt-BR"/>
        </w:rPr>
        <w:t>® (</w:t>
      </w:r>
      <w:proofErr w:type="spellStart"/>
      <w:r w:rsidRPr="004F57B1">
        <w:rPr>
          <w:rFonts w:ascii="Franklin Gothic Book" w:hAnsi="Franklin Gothic Book"/>
          <w:lang w:val="pt-BR"/>
        </w:rPr>
        <w:t>nusinersena</w:t>
      </w:r>
      <w:proofErr w:type="spellEnd"/>
      <w:r w:rsidRPr="004F57B1">
        <w:rPr>
          <w:rFonts w:ascii="Franklin Gothic Book" w:hAnsi="Franklin Gothic Book"/>
          <w:lang w:val="pt-BR"/>
        </w:rPr>
        <w:t>) é caracterizado com um tratamento de controle da AME 5q.</w:t>
      </w:r>
    </w:p>
    <w:p w14:paraId="78319D03" w14:textId="77777777" w:rsidR="004F57B1" w:rsidRPr="004F57B1" w:rsidRDefault="004F57B1" w:rsidP="004F57B1">
      <w:pPr>
        <w:spacing w:after="120" w:line="360" w:lineRule="auto"/>
        <w:jc w:val="both"/>
        <w:rPr>
          <w:rFonts w:ascii="Franklin Gothic Book" w:hAnsi="Franklin Gothic Book"/>
          <w:lang w:val="pt-BR"/>
        </w:rPr>
      </w:pPr>
      <w:r w:rsidRPr="004F57B1">
        <w:rPr>
          <w:rFonts w:ascii="Franklin Gothic Book" w:hAnsi="Franklin Gothic Book"/>
          <w:lang w:val="pt-BR"/>
        </w:rPr>
        <w:t xml:space="preserve"> </w:t>
      </w:r>
    </w:p>
    <w:p w14:paraId="7A8DDFB4" w14:textId="77777777" w:rsidR="0059055D" w:rsidRPr="0059055D" w:rsidRDefault="0059055D" w:rsidP="0059055D">
      <w:pPr>
        <w:pStyle w:val="Corpodetexto"/>
        <w:spacing w:after="120" w:line="360" w:lineRule="auto"/>
        <w:ind w:left="0"/>
        <w:jc w:val="both"/>
        <w:rPr>
          <w:rFonts w:eastAsiaTheme="minorHAnsi"/>
          <w:lang w:val="pt-BR"/>
        </w:rPr>
      </w:pPr>
      <w:r w:rsidRPr="0059055D">
        <w:rPr>
          <w:rFonts w:eastAsiaTheme="minorHAnsi"/>
          <w:lang w:val="pt-BR"/>
        </w:rPr>
        <w:t>Atenciosamente,</w:t>
      </w:r>
      <w:r w:rsidRPr="0059055D">
        <w:rPr>
          <w:rFonts w:eastAsiaTheme="minorHAnsi"/>
          <w:lang w:val="pt-BR"/>
        </w:rPr>
        <w:br/>
      </w:r>
      <w:proofErr w:type="spellStart"/>
      <w:r w:rsidRPr="0059055D">
        <w:rPr>
          <w:rFonts w:eastAsiaTheme="minorHAnsi"/>
          <w:lang w:val="pt-BR"/>
        </w:rPr>
        <w:t>Biogen</w:t>
      </w:r>
      <w:proofErr w:type="spellEnd"/>
      <w:r w:rsidRPr="0059055D">
        <w:rPr>
          <w:rFonts w:eastAsiaTheme="minorHAnsi"/>
          <w:lang w:val="pt-BR"/>
        </w:rPr>
        <w:t xml:space="preserve"> Brasil Produtos Farmacêuticos LTDA.</w:t>
      </w:r>
    </w:p>
    <w:p w14:paraId="305F48FF" w14:textId="77777777" w:rsidR="0059055D" w:rsidRDefault="0059055D" w:rsidP="00C574FC">
      <w:pPr>
        <w:spacing w:after="120" w:line="360" w:lineRule="auto"/>
        <w:jc w:val="both"/>
        <w:rPr>
          <w:rFonts w:ascii="Franklin Gothic Book" w:hAnsi="Franklin Gothic Book"/>
          <w:highlight w:val="yellow"/>
          <w:lang w:val="pt-BR"/>
        </w:rPr>
      </w:pPr>
    </w:p>
    <w:bookmarkEnd w:id="0"/>
    <w:p w14:paraId="788CFA04" w14:textId="77777777" w:rsidR="005C24CE" w:rsidRPr="00FB18E1" w:rsidRDefault="005C24CE" w:rsidP="00AD784E">
      <w:pPr>
        <w:pStyle w:val="Corpodetexto"/>
        <w:spacing w:after="120" w:line="360" w:lineRule="auto"/>
        <w:ind w:left="0"/>
        <w:jc w:val="both"/>
        <w:rPr>
          <w:rFonts w:eastAsiaTheme="minorHAnsi"/>
          <w:lang w:val="pt-BR"/>
        </w:rPr>
      </w:pPr>
    </w:p>
    <w:p w14:paraId="7BB337A2" w14:textId="256A2C2D" w:rsidR="00E45187" w:rsidRPr="00FB18E1" w:rsidRDefault="00E45187" w:rsidP="00282C31">
      <w:pPr>
        <w:pStyle w:val="Corpodetexto"/>
        <w:spacing w:after="120"/>
        <w:ind w:left="0"/>
        <w:jc w:val="both"/>
        <w:rPr>
          <w:rFonts w:eastAsiaTheme="minorHAnsi"/>
          <w:sz w:val="20"/>
          <w:szCs w:val="20"/>
          <w:lang w:val="pt-BR"/>
        </w:rPr>
      </w:pPr>
    </w:p>
    <w:p w14:paraId="45615DB7" w14:textId="77777777" w:rsidR="004F57B1" w:rsidRPr="004F57B1" w:rsidRDefault="004F57B1" w:rsidP="004F57B1">
      <w:pPr>
        <w:spacing w:after="120" w:line="360" w:lineRule="auto"/>
        <w:jc w:val="both"/>
        <w:rPr>
          <w:rFonts w:ascii="Franklin Gothic Book" w:hAnsi="Franklin Gothic Book"/>
          <w:lang w:val="pt-BR"/>
        </w:rPr>
      </w:pPr>
    </w:p>
    <w:p w14:paraId="43551850" w14:textId="77777777" w:rsidR="004F57B1" w:rsidRPr="004F57B1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20"/>
          <w:szCs w:val="20"/>
          <w:lang w:val="pt-BR"/>
        </w:rPr>
      </w:pPr>
      <w:r w:rsidRPr="004F57B1">
        <w:rPr>
          <w:rFonts w:ascii="Franklin Gothic Book" w:hAnsi="Franklin Gothic Book"/>
          <w:sz w:val="20"/>
          <w:szCs w:val="20"/>
          <w:lang w:val="pt-BR"/>
        </w:rPr>
        <w:t xml:space="preserve"> </w:t>
      </w:r>
    </w:p>
    <w:p w14:paraId="5923E089" w14:textId="77777777" w:rsidR="00887087" w:rsidRPr="00091785" w:rsidRDefault="00887087" w:rsidP="00887087">
      <w:pPr>
        <w:jc w:val="both"/>
        <w:rPr>
          <w:rFonts w:ascii="Franklin Gothic Book" w:eastAsia="Times New Roman" w:hAnsi="Franklin Gothic Book" w:cs="Arial"/>
          <w:b/>
          <w:bCs/>
          <w:lang w:val="pt-BR" w:eastAsia="pt-BR"/>
        </w:rPr>
      </w:pPr>
      <w:r w:rsidRPr="00091785">
        <w:rPr>
          <w:rFonts w:ascii="Franklin Gothic Book" w:eastAsia="Times New Roman" w:hAnsi="Franklin Gothic Book" w:cs="Arial"/>
          <w:b/>
          <w:bCs/>
          <w:lang w:val="pt-BR" w:eastAsia="pt-BR"/>
        </w:rPr>
        <w:lastRenderedPageBreak/>
        <w:t>Referências</w:t>
      </w:r>
    </w:p>
    <w:p w14:paraId="32927EF1" w14:textId="77777777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</w:p>
    <w:p w14:paraId="1F2A3089" w14:textId="01D5D6FF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1. The IAHPC Manual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of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Palliative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Care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3rd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Edition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Available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proofErr w:type="gramStart"/>
      <w:r w:rsidRPr="00887087">
        <w:rPr>
          <w:rFonts w:ascii="Franklin Gothic Book" w:hAnsi="Franklin Gothic Book"/>
          <w:sz w:val="18"/>
          <w:szCs w:val="18"/>
          <w:lang w:val="pt-BR"/>
        </w:rPr>
        <w:t>from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>::</w:t>
      </w:r>
      <w:proofErr w:type="gram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https://hospicecare.com/uploads/2013/9/The%20IAHPC%20Manual%20of%20Palliative%20Care%203e.pdf [hospicecare.com]</w:t>
      </w:r>
    </w:p>
    <w:p w14:paraId="5606B8B1" w14:textId="03A5B53B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2.        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Spinraza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Bula do medicamento. ANVISA, </w:t>
      </w:r>
      <w:proofErr w:type="gramStart"/>
      <w:r w:rsidRPr="00887087">
        <w:rPr>
          <w:rFonts w:ascii="Franklin Gothic Book" w:hAnsi="Franklin Gothic Book"/>
          <w:sz w:val="18"/>
          <w:szCs w:val="18"/>
          <w:lang w:val="pt-BR"/>
        </w:rPr>
        <w:t>Março</w:t>
      </w:r>
      <w:proofErr w:type="gramEnd"/>
      <w:r w:rsidRPr="00887087">
        <w:rPr>
          <w:rFonts w:ascii="Franklin Gothic Book" w:hAnsi="Franklin Gothic Book"/>
          <w:sz w:val="18"/>
          <w:szCs w:val="18"/>
          <w:lang w:val="pt-BR"/>
        </w:rPr>
        <w:t>/2022.</w:t>
      </w:r>
    </w:p>
    <w:p w14:paraId="19FDCBE8" w14:textId="07263B95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3.         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Audic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F, De La Banda MGG,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Bernoux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D, Ramirez-Garcia P,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Durigneux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J,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Barnerias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C, et al.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Effects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of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nusinersen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after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one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year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of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treatment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in 123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children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with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SMA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type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1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2: A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French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real-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life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observational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study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Orphanet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J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Rare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Dis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>. 2020 Jun;15(1).</w:t>
      </w:r>
    </w:p>
    <w:p w14:paraId="46CD58C4" w14:textId="60C86E80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4.         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Veerapandiyan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A,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Eichinger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K,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Guntrum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D,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Kwon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J, Baker L, Collins E, et al.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Nusinersen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for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older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patients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with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spinal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muscular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atrophy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: A real-world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clinical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setting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experience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Muscle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Nerve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>. 2020 Feb;61(2):222–6.</w:t>
      </w:r>
    </w:p>
    <w:p w14:paraId="14D41E47" w14:textId="04441BF8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5.          Szabó L,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Gergely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A,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Jakus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R,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Fogarasi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A,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Grosz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Z,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Molnár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MJ, et al.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Efficacy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of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nusinersen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in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type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1, 2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and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3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spinal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muscular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atrophy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: Real world data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from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Hungarian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patients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Eur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J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Paediatr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Neurol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2020 </w:t>
      </w:r>
      <w:proofErr w:type="gramStart"/>
      <w:r w:rsidRPr="00887087">
        <w:rPr>
          <w:rFonts w:ascii="Franklin Gothic Book" w:hAnsi="Franklin Gothic Book"/>
          <w:sz w:val="18"/>
          <w:szCs w:val="18"/>
          <w:lang w:val="pt-BR"/>
        </w:rPr>
        <w:t>Jul;27:37</w:t>
      </w:r>
      <w:proofErr w:type="gramEnd"/>
      <w:r w:rsidRPr="00887087">
        <w:rPr>
          <w:rFonts w:ascii="Franklin Gothic Book" w:hAnsi="Franklin Gothic Book"/>
          <w:sz w:val="18"/>
          <w:szCs w:val="18"/>
          <w:lang w:val="pt-BR"/>
        </w:rPr>
        <w:t>–42.</w:t>
      </w:r>
    </w:p>
    <w:p w14:paraId="41A8C0AB" w14:textId="43F1A228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6.          Walter MC,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Wenninger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S,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Thiele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S,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Stauber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J,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Hiebeler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M,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Greckl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E, et al.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Safety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and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Treatment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Effects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of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Nusinersen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in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Longstanding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Adult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5q-SMA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Type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3 – A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Prospective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Observational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Study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J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Neuromuscul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Dis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</w:t>
      </w:r>
      <w:proofErr w:type="gramStart"/>
      <w:r w:rsidRPr="00887087">
        <w:rPr>
          <w:rFonts w:ascii="Franklin Gothic Book" w:hAnsi="Franklin Gothic Book"/>
          <w:sz w:val="18"/>
          <w:szCs w:val="18"/>
          <w:lang w:val="pt-BR"/>
        </w:rPr>
        <w:t>2019;6:1</w:t>
      </w:r>
      <w:proofErr w:type="gramEnd"/>
      <w:r w:rsidRPr="00887087">
        <w:rPr>
          <w:rFonts w:ascii="Franklin Gothic Book" w:hAnsi="Franklin Gothic Book"/>
          <w:sz w:val="18"/>
          <w:szCs w:val="18"/>
          <w:lang w:val="pt-BR"/>
        </w:rPr>
        <w:t>–13.</w:t>
      </w:r>
    </w:p>
    <w:p w14:paraId="1046B0B7" w14:textId="27E6A0B0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7.         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Hagenacker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T,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Wurster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CD, Günther R,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Schreiber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-Katz O,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Osmanovic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A, Petri S, et al.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Nusinersen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in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adults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with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5q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spinal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muscular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atrophy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>: a non-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interventional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multicentre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observational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cohort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study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Lancet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Neurol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>. 2020;19(4):317–25.</w:t>
      </w:r>
    </w:p>
    <w:p w14:paraId="37C5F08A" w14:textId="55AF56B4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8.         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Yeo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CJJ, Simeone SD, Townsend EL, Zhang RZ,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Swoboda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KJ.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Prospective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Cohort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Study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of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Nusinersen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Treatment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in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Adults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with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Spinal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Muscular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Atrophy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J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Neuromuscul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Dis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>. 2020;7(3):257–68.</w:t>
      </w:r>
    </w:p>
    <w:p w14:paraId="6985BC5A" w14:textId="429E1E44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9.          Biogen.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Biogen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Earning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Presentations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Q4 2019 [Internet]. 2020.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Available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from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>: http://investors.biogen.com/static-files/ce31eed8-8862-4beca63f-77c0fd6e15a1</w:t>
      </w:r>
    </w:p>
    <w:p w14:paraId="4A97A8AE" w14:textId="07B33A72" w:rsidR="004F57B1" w:rsidRPr="00887087" w:rsidRDefault="004F57B1" w:rsidP="004F57B1">
      <w:pPr>
        <w:spacing w:after="120" w:line="360" w:lineRule="auto"/>
        <w:jc w:val="both"/>
        <w:rPr>
          <w:rFonts w:ascii="Franklin Gothic Book" w:hAnsi="Franklin Gothic Book"/>
          <w:sz w:val="18"/>
          <w:szCs w:val="18"/>
          <w:lang w:val="pt-BR"/>
        </w:rPr>
      </w:pPr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10.      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Osmanovic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A,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Ranxha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G,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Kumpe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M,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Müschen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L,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Binz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C,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Wiehler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F, et al.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Treatment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expectations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and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patient-reported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outcomes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of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nusinersen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therapy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in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adult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spinal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 muscular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atrophy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J </w:t>
      </w:r>
      <w:proofErr w:type="spellStart"/>
      <w:r w:rsidRPr="00887087">
        <w:rPr>
          <w:rFonts w:ascii="Franklin Gothic Book" w:hAnsi="Franklin Gothic Book"/>
          <w:sz w:val="18"/>
          <w:szCs w:val="18"/>
          <w:lang w:val="pt-BR"/>
        </w:rPr>
        <w:t>Neurol</w:t>
      </w:r>
      <w:proofErr w:type="spellEnd"/>
      <w:r w:rsidRPr="00887087">
        <w:rPr>
          <w:rFonts w:ascii="Franklin Gothic Book" w:hAnsi="Franklin Gothic Book"/>
          <w:sz w:val="18"/>
          <w:szCs w:val="18"/>
          <w:lang w:val="pt-BR"/>
        </w:rPr>
        <w:t xml:space="preserve">. 2020 Aug;267(8):2398–407.  </w:t>
      </w:r>
    </w:p>
    <w:p w14:paraId="43426928" w14:textId="77777777" w:rsidR="00FB18E1" w:rsidRPr="00FB18E1" w:rsidRDefault="00FB18E1" w:rsidP="00FB18E1">
      <w:pPr>
        <w:pStyle w:val="paragraph"/>
        <w:spacing w:before="0" w:beforeAutospacing="0" w:after="0" w:afterAutospacing="0"/>
        <w:jc w:val="both"/>
        <w:textAlignment w:val="baseline"/>
        <w:rPr>
          <w:rFonts w:ascii="Franklin Gothic Book" w:eastAsiaTheme="minorHAnsi" w:hAnsi="Franklin Gothic Book"/>
          <w:noProof/>
          <w:sz w:val="20"/>
          <w:szCs w:val="20"/>
          <w:lang w:val="en-US" w:eastAsia="en-US"/>
        </w:rPr>
      </w:pPr>
    </w:p>
    <w:p w14:paraId="22930D72" w14:textId="6CF7350E" w:rsidR="00227C2A" w:rsidRPr="00FB18E1" w:rsidRDefault="00227C2A" w:rsidP="00227C2A">
      <w:pPr>
        <w:autoSpaceDE w:val="0"/>
        <w:autoSpaceDN w:val="0"/>
        <w:adjustRightInd w:val="0"/>
        <w:spacing w:after="200"/>
        <w:ind w:left="640" w:hanging="640"/>
        <w:rPr>
          <w:rFonts w:ascii="Franklin Gothic Book" w:hAnsi="Franklin Gothic Book" w:cs="Times New Roman"/>
          <w:noProof/>
          <w:sz w:val="16"/>
          <w:szCs w:val="20"/>
        </w:rPr>
      </w:pPr>
    </w:p>
    <w:p w14:paraId="52029C5F" w14:textId="6FD4A692" w:rsidR="00E45187" w:rsidRPr="00CC7847" w:rsidRDefault="00E45187" w:rsidP="00282C31">
      <w:pPr>
        <w:pStyle w:val="Corpodetexto"/>
        <w:spacing w:after="120"/>
        <w:ind w:left="0"/>
        <w:jc w:val="both"/>
        <w:rPr>
          <w:rFonts w:eastAsiaTheme="minorHAnsi"/>
          <w:sz w:val="20"/>
          <w:szCs w:val="20"/>
        </w:rPr>
      </w:pPr>
    </w:p>
    <w:p w14:paraId="7C5A4974" w14:textId="2EC0E7CB" w:rsidR="00227C2A" w:rsidRPr="00CC7847" w:rsidRDefault="00227C2A" w:rsidP="00227C2A">
      <w:pPr>
        <w:rPr>
          <w:rFonts w:ascii="Franklin Gothic Book" w:hAnsi="Franklin Gothic Book"/>
          <w:sz w:val="20"/>
          <w:szCs w:val="20"/>
        </w:rPr>
      </w:pPr>
    </w:p>
    <w:p w14:paraId="39892BF1" w14:textId="5E67842E" w:rsidR="00227C2A" w:rsidRPr="00CC7847" w:rsidRDefault="00227C2A" w:rsidP="00227C2A">
      <w:pPr>
        <w:tabs>
          <w:tab w:val="left" w:pos="7010"/>
        </w:tabs>
      </w:pPr>
      <w:r w:rsidRPr="00CC7847">
        <w:tab/>
      </w:r>
    </w:p>
    <w:sectPr w:rsidR="00227C2A" w:rsidRPr="00CC7847" w:rsidSect="000F0167">
      <w:headerReference w:type="default" r:id="rId11"/>
      <w:footerReference w:type="default" r:id="rId12"/>
      <w:type w:val="continuous"/>
      <w:pgSz w:w="12240" w:h="15840"/>
      <w:pgMar w:top="2561" w:right="1267" w:bottom="806" w:left="1354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E452" w14:textId="77777777" w:rsidR="00417789" w:rsidRDefault="00417789">
      <w:r>
        <w:separator/>
      </w:r>
    </w:p>
  </w:endnote>
  <w:endnote w:type="continuationSeparator" w:id="0">
    <w:p w14:paraId="3E73A4E2" w14:textId="77777777" w:rsidR="00417789" w:rsidRDefault="0041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996A" w14:textId="2D03BBBA" w:rsidR="00647832" w:rsidRDefault="001C154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90CF66" wp14:editId="46714EDA">
              <wp:simplePos x="0" y="0"/>
              <wp:positionH relativeFrom="page">
                <wp:posOffset>889000</wp:posOffset>
              </wp:positionH>
              <wp:positionV relativeFrom="page">
                <wp:posOffset>9417050</wp:posOffset>
              </wp:positionV>
              <wp:extent cx="118110" cy="160020"/>
              <wp:effectExtent l="317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AD006" w14:textId="51ECE77C" w:rsidR="00647832" w:rsidRPr="003515E1" w:rsidRDefault="00647832" w:rsidP="00A05AC3">
                          <w:pPr>
                            <w:spacing w:line="235" w:lineRule="exact"/>
                            <w:ind w:left="40"/>
                            <w:jc w:val="right"/>
                            <w:rPr>
                              <w:rFonts w:ascii="Franklin Gothic Book" w:eastAsia="Times New Roman" w:hAnsi="Franklin Gothic Book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0CF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741.5pt;width:9.3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" filled="f" stroked="f">
              <v:textbox inset="0,0,0,0">
                <w:txbxContent>
                  <w:p w14:paraId="03EAD006" w14:textId="51ECE77C" w:rsidR="00647832" w:rsidRPr="003515E1" w:rsidRDefault="00647832" w:rsidP="00A05AC3">
                    <w:pPr>
                      <w:spacing w:line="235" w:lineRule="exact"/>
                      <w:ind w:left="40"/>
                      <w:jc w:val="right"/>
                      <w:rPr>
                        <w:rFonts w:ascii="Franklin Gothic Book" w:eastAsia="Times New Roman" w:hAnsi="Franklin Gothic Book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0F6C" w14:textId="77777777" w:rsidR="00417789" w:rsidRDefault="00417789">
      <w:r>
        <w:separator/>
      </w:r>
    </w:p>
  </w:footnote>
  <w:footnote w:type="continuationSeparator" w:id="0">
    <w:p w14:paraId="5DCC7107" w14:textId="77777777" w:rsidR="00417789" w:rsidRDefault="0041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B7AA" w14:textId="29D28A91" w:rsidR="00DE7998" w:rsidRDefault="00F07D72" w:rsidP="0078251F">
    <w:pPr>
      <w:pStyle w:val="Cabealho"/>
    </w:pPr>
    <w:r w:rsidRPr="00DD4E62">
      <w:rPr>
        <w:rFonts w:ascii="Franklin Gothic Book" w:eastAsia="Times New Roman" w:hAnsi="Franklin Gothic Book" w:cs="Times New Roman"/>
        <w:noProof/>
        <w:szCs w:val="24"/>
        <w:lang w:val="pt-B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F145C31" wp14:editId="3B219D7E">
              <wp:simplePos x="0" y="0"/>
              <wp:positionH relativeFrom="margin">
                <wp:align>right</wp:align>
              </wp:positionH>
              <wp:positionV relativeFrom="paragraph">
                <wp:posOffset>641045</wp:posOffset>
              </wp:positionV>
              <wp:extent cx="6115050" cy="74930"/>
              <wp:effectExtent l="0" t="0" r="0" b="1270"/>
              <wp:wrapSquare wrapText="bothSides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050" cy="74930"/>
                        <a:chOff x="0" y="0"/>
                        <a:chExt cx="9724" cy="12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0" y="60"/>
                          <a:ext cx="9604" cy="2"/>
                          <a:chOff x="60" y="60"/>
                          <a:chExt cx="9604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0" y="60"/>
                            <a:ext cx="9604" cy="2"/>
                          </a:xfrm>
                          <a:custGeom>
                            <a:avLst/>
                            <a:gdLst>
                              <a:gd name="T0" fmla="+- 0 60 60"/>
                              <a:gd name="T1" fmla="*/ T0 w 9604"/>
                              <a:gd name="T2" fmla="+- 0 60 60"/>
                              <a:gd name="T3" fmla="*/ 60 h 21600"/>
                              <a:gd name="T4" fmla="+- 0 9664 60"/>
                              <a:gd name="T5" fmla="*/ T4 w 9604"/>
                              <a:gd name="T6" fmla="+- 0 60 60"/>
                              <a:gd name="T7" fmla="*/ 60 h 2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04" h="2160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473B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D789A02" id="Group 4" o:spid="_x0000_s1026" style="position:absolute;margin-left:430.3pt;margin-top:50.5pt;width:481.5pt;height:5.9pt;z-index:251658752;mso-position-horizontal:right;mso-position-horizontal-relative:margin" coordsize="972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">
              <v:group id="Group 2" o:spid="_x0000_s1027" style="position:absolute;left:60;top:60;width:9604;height:2" coordorigin="60,60" coordsize="96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left:60;top:60;width:9604;height:2;visibility:visible;mso-wrap-style:square;v-text-anchor:top" coordsize="960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" path="m,l9604,e" filled="f" strokecolor="#2473b9" strokeweight="6pt">
                  <v:path arrowok="t" o:connecttype="custom" o:connectlocs="0,0;9604,0" o:connectangles="0,0"/>
                </v:shape>
              </v:group>
              <w10:wrap type="square" anchorx="margin"/>
            </v:group>
          </w:pict>
        </mc:Fallback>
      </mc:AlternateContent>
    </w:r>
    <w:r w:rsidRPr="00DD4E62">
      <w:rPr>
        <w:rFonts w:ascii="Franklin Gothic Book" w:eastAsia="Times New Roman" w:hAnsi="Franklin Gothic Book" w:cs="Times New Roman"/>
        <w:noProof/>
        <w:szCs w:val="24"/>
        <w:lang w:val="pt-BR" w:eastAsia="pt-BR"/>
      </w:rPr>
      <w:drawing>
        <wp:anchor distT="0" distB="0" distL="114300" distR="114300" simplePos="0" relativeHeight="251659776" behindDoc="0" locked="0" layoutInCell="1" allowOverlap="1" wp14:anchorId="13A3AE83" wp14:editId="096A92DD">
          <wp:simplePos x="0" y="0"/>
          <wp:positionH relativeFrom="margin">
            <wp:align>right</wp:align>
          </wp:positionH>
          <wp:positionV relativeFrom="paragraph">
            <wp:posOffset>-45030</wp:posOffset>
          </wp:positionV>
          <wp:extent cx="1365250" cy="452185"/>
          <wp:effectExtent l="0" t="0" r="6350" b="5080"/>
          <wp:wrapSquare wrapText="bothSides"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45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94F">
      <w:rPr>
        <w:rFonts w:ascii="Franklin Gothic Book" w:hAnsi="Franklin Gothic Book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A28A3234">
      <w:start w:val="1"/>
      <w:numFmt w:val="decimal"/>
      <w:lvlText w:val="%1."/>
      <w:lvlJc w:val="left"/>
      <w:pPr>
        <w:ind w:left="100" w:hanging="240"/>
      </w:pPr>
      <w:rPr>
        <w:rFonts w:ascii="Franklin Gothic Book" w:eastAsia="Franklin Gothic Book" w:hAnsi="Franklin Gothic Book" w:hint="default"/>
        <w:spacing w:val="-1"/>
        <w:sz w:val="22"/>
        <w:szCs w:val="22"/>
      </w:rPr>
    </w:lvl>
    <w:lvl w:ilvl="1" w:tplc="490E3502">
      <w:start w:val="1"/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E4CC04A2">
      <w:start w:val="1"/>
      <w:numFmt w:val="bullet"/>
      <w:lvlText w:val="•"/>
      <w:lvlJc w:val="left"/>
      <w:pPr>
        <w:ind w:left="1992" w:hanging="240"/>
      </w:pPr>
      <w:rPr>
        <w:rFonts w:hint="default"/>
      </w:rPr>
    </w:lvl>
    <w:lvl w:ilvl="3" w:tplc="38F45F30">
      <w:start w:val="1"/>
      <w:numFmt w:val="bullet"/>
      <w:lvlText w:val="•"/>
      <w:lvlJc w:val="left"/>
      <w:pPr>
        <w:ind w:left="2938" w:hanging="240"/>
      </w:pPr>
      <w:rPr>
        <w:rFonts w:hint="default"/>
      </w:rPr>
    </w:lvl>
    <w:lvl w:ilvl="4" w:tplc="087AACE8">
      <w:start w:val="1"/>
      <w:numFmt w:val="bullet"/>
      <w:lvlText w:val="•"/>
      <w:lvlJc w:val="left"/>
      <w:pPr>
        <w:ind w:left="3884" w:hanging="240"/>
      </w:pPr>
      <w:rPr>
        <w:rFonts w:hint="default"/>
      </w:rPr>
    </w:lvl>
    <w:lvl w:ilvl="5" w:tplc="E0DE63E2">
      <w:start w:val="1"/>
      <w:numFmt w:val="bullet"/>
      <w:lvlText w:val="•"/>
      <w:lvlJc w:val="left"/>
      <w:pPr>
        <w:ind w:left="4830" w:hanging="240"/>
      </w:pPr>
      <w:rPr>
        <w:rFonts w:hint="default"/>
      </w:rPr>
    </w:lvl>
    <w:lvl w:ilvl="6" w:tplc="71C061E0">
      <w:start w:val="1"/>
      <w:numFmt w:val="bullet"/>
      <w:lvlText w:val="•"/>
      <w:lvlJc w:val="left"/>
      <w:pPr>
        <w:ind w:left="5776" w:hanging="240"/>
      </w:pPr>
      <w:rPr>
        <w:rFonts w:hint="default"/>
      </w:rPr>
    </w:lvl>
    <w:lvl w:ilvl="7" w:tplc="4D064652">
      <w:start w:val="1"/>
      <w:numFmt w:val="bullet"/>
      <w:lvlText w:val="•"/>
      <w:lvlJc w:val="left"/>
      <w:pPr>
        <w:ind w:left="6722" w:hanging="240"/>
      </w:pPr>
      <w:rPr>
        <w:rFonts w:hint="default"/>
      </w:rPr>
    </w:lvl>
    <w:lvl w:ilvl="8" w:tplc="0DE46274">
      <w:start w:val="1"/>
      <w:numFmt w:val="bullet"/>
      <w:lvlText w:val="•"/>
      <w:lvlJc w:val="left"/>
      <w:pPr>
        <w:ind w:left="7668" w:hanging="240"/>
      </w:pPr>
      <w:rPr>
        <w:rFonts w:hint="default"/>
      </w:rPr>
    </w:lvl>
  </w:abstractNum>
  <w:abstractNum w:abstractNumId="1" w15:restartNumberingAfterBreak="0">
    <w:nsid w:val="01524AAA"/>
    <w:multiLevelType w:val="hybridMultilevel"/>
    <w:tmpl w:val="1F3A7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0BC2"/>
    <w:multiLevelType w:val="hybridMultilevel"/>
    <w:tmpl w:val="7310CFC2"/>
    <w:lvl w:ilvl="0" w:tplc="C486D76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B700241A">
      <w:numFmt w:val="bullet"/>
      <w:lvlText w:val="•"/>
      <w:lvlJc w:val="left"/>
      <w:pPr>
        <w:ind w:left="1776" w:hanging="360"/>
      </w:pPr>
      <w:rPr>
        <w:rFonts w:hint="default"/>
        <w:lang w:val="pt-BR" w:eastAsia="pt-BR" w:bidi="pt-BR"/>
      </w:rPr>
    </w:lvl>
    <w:lvl w:ilvl="2" w:tplc="6B225D1E">
      <w:numFmt w:val="bullet"/>
      <w:lvlText w:val="•"/>
      <w:lvlJc w:val="left"/>
      <w:pPr>
        <w:ind w:left="2712" w:hanging="360"/>
      </w:pPr>
      <w:rPr>
        <w:rFonts w:hint="default"/>
        <w:lang w:val="pt-BR" w:eastAsia="pt-BR" w:bidi="pt-BR"/>
      </w:rPr>
    </w:lvl>
    <w:lvl w:ilvl="3" w:tplc="CAA82C02">
      <w:numFmt w:val="bullet"/>
      <w:lvlText w:val="•"/>
      <w:lvlJc w:val="left"/>
      <w:pPr>
        <w:ind w:left="3648" w:hanging="360"/>
      </w:pPr>
      <w:rPr>
        <w:rFonts w:hint="default"/>
        <w:lang w:val="pt-BR" w:eastAsia="pt-BR" w:bidi="pt-BR"/>
      </w:rPr>
    </w:lvl>
    <w:lvl w:ilvl="4" w:tplc="8EC0D2EC">
      <w:numFmt w:val="bullet"/>
      <w:lvlText w:val="•"/>
      <w:lvlJc w:val="left"/>
      <w:pPr>
        <w:ind w:left="4584" w:hanging="360"/>
      </w:pPr>
      <w:rPr>
        <w:rFonts w:hint="default"/>
        <w:lang w:val="pt-BR" w:eastAsia="pt-BR" w:bidi="pt-BR"/>
      </w:rPr>
    </w:lvl>
    <w:lvl w:ilvl="5" w:tplc="5FE8D370">
      <w:numFmt w:val="bullet"/>
      <w:lvlText w:val="•"/>
      <w:lvlJc w:val="left"/>
      <w:pPr>
        <w:ind w:left="5520" w:hanging="360"/>
      </w:pPr>
      <w:rPr>
        <w:rFonts w:hint="default"/>
        <w:lang w:val="pt-BR" w:eastAsia="pt-BR" w:bidi="pt-BR"/>
      </w:rPr>
    </w:lvl>
    <w:lvl w:ilvl="6" w:tplc="157C803A">
      <w:numFmt w:val="bullet"/>
      <w:lvlText w:val="•"/>
      <w:lvlJc w:val="left"/>
      <w:pPr>
        <w:ind w:left="6456" w:hanging="360"/>
      </w:pPr>
      <w:rPr>
        <w:rFonts w:hint="default"/>
        <w:lang w:val="pt-BR" w:eastAsia="pt-BR" w:bidi="pt-BR"/>
      </w:rPr>
    </w:lvl>
    <w:lvl w:ilvl="7" w:tplc="C59C9582">
      <w:numFmt w:val="bullet"/>
      <w:lvlText w:val="•"/>
      <w:lvlJc w:val="left"/>
      <w:pPr>
        <w:ind w:left="7392" w:hanging="360"/>
      </w:pPr>
      <w:rPr>
        <w:rFonts w:hint="default"/>
        <w:lang w:val="pt-BR" w:eastAsia="pt-BR" w:bidi="pt-BR"/>
      </w:rPr>
    </w:lvl>
    <w:lvl w:ilvl="8" w:tplc="071AD438">
      <w:numFmt w:val="bullet"/>
      <w:lvlText w:val="•"/>
      <w:lvlJc w:val="left"/>
      <w:pPr>
        <w:ind w:left="8328" w:hanging="360"/>
      </w:pPr>
      <w:rPr>
        <w:rFonts w:hint="default"/>
        <w:lang w:val="pt-BR" w:eastAsia="pt-BR" w:bidi="pt-BR"/>
      </w:rPr>
    </w:lvl>
  </w:abstractNum>
  <w:abstractNum w:abstractNumId="3" w15:restartNumberingAfterBreak="0">
    <w:nsid w:val="05F23C84"/>
    <w:multiLevelType w:val="hybridMultilevel"/>
    <w:tmpl w:val="796A56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3771E"/>
    <w:multiLevelType w:val="hybridMultilevel"/>
    <w:tmpl w:val="E3000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C147B"/>
    <w:multiLevelType w:val="hybridMultilevel"/>
    <w:tmpl w:val="E17AA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6A40"/>
    <w:multiLevelType w:val="hybridMultilevel"/>
    <w:tmpl w:val="AEC8D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4B74"/>
    <w:multiLevelType w:val="hybridMultilevel"/>
    <w:tmpl w:val="B8D8B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00E0"/>
    <w:multiLevelType w:val="hybridMultilevel"/>
    <w:tmpl w:val="5B8EC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F4F95"/>
    <w:multiLevelType w:val="hybridMultilevel"/>
    <w:tmpl w:val="F41458B0"/>
    <w:lvl w:ilvl="0" w:tplc="F35A5306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color w:val="auto"/>
        <w:sz w:val="22"/>
        <w:szCs w:val="22"/>
      </w:rPr>
    </w:lvl>
    <w:lvl w:ilvl="1" w:tplc="E6BE8580">
      <w:start w:val="1"/>
      <w:numFmt w:val="bullet"/>
      <w:lvlText w:val="•"/>
      <w:lvlJc w:val="left"/>
      <w:pPr>
        <w:ind w:left="1266" w:hanging="360"/>
      </w:pPr>
      <w:rPr>
        <w:rFonts w:hint="default"/>
      </w:rPr>
    </w:lvl>
    <w:lvl w:ilvl="2" w:tplc="FA7282AA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2C5AC454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 w:tplc="4824EC46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5" w:tplc="F20AF18E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6C2C4916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2BA27176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8" w:tplc="1EC86812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0" w15:restartNumberingAfterBreak="0">
    <w:nsid w:val="6C967A30"/>
    <w:multiLevelType w:val="hybridMultilevel"/>
    <w:tmpl w:val="2B9C59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2452">
    <w:abstractNumId w:val="0"/>
  </w:num>
  <w:num w:numId="2" w16cid:durableId="1604612175">
    <w:abstractNumId w:val="9"/>
  </w:num>
  <w:num w:numId="3" w16cid:durableId="1126120320">
    <w:abstractNumId w:val="6"/>
  </w:num>
  <w:num w:numId="4" w16cid:durableId="1987658380">
    <w:abstractNumId w:val="5"/>
  </w:num>
  <w:num w:numId="5" w16cid:durableId="954364286">
    <w:abstractNumId w:val="3"/>
  </w:num>
  <w:num w:numId="6" w16cid:durableId="2071145345">
    <w:abstractNumId w:val="2"/>
  </w:num>
  <w:num w:numId="7" w16cid:durableId="743723260">
    <w:abstractNumId w:val="1"/>
  </w:num>
  <w:num w:numId="8" w16cid:durableId="344018477">
    <w:abstractNumId w:val="8"/>
  </w:num>
  <w:num w:numId="9" w16cid:durableId="225262825">
    <w:abstractNumId w:val="4"/>
  </w:num>
  <w:num w:numId="10" w16cid:durableId="210965584">
    <w:abstractNumId w:val="1"/>
  </w:num>
  <w:num w:numId="11" w16cid:durableId="929705305">
    <w:abstractNumId w:val="10"/>
  </w:num>
  <w:num w:numId="12" w16cid:durableId="1970814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32"/>
    <w:rsid w:val="00006C42"/>
    <w:rsid w:val="000103AE"/>
    <w:rsid w:val="000142E4"/>
    <w:rsid w:val="00017892"/>
    <w:rsid w:val="00021A27"/>
    <w:rsid w:val="00030AB3"/>
    <w:rsid w:val="00032F44"/>
    <w:rsid w:val="0003326B"/>
    <w:rsid w:val="000355F0"/>
    <w:rsid w:val="0003646E"/>
    <w:rsid w:val="000369AF"/>
    <w:rsid w:val="000426BF"/>
    <w:rsid w:val="00042FA4"/>
    <w:rsid w:val="00043846"/>
    <w:rsid w:val="0005194F"/>
    <w:rsid w:val="00057A73"/>
    <w:rsid w:val="0006074E"/>
    <w:rsid w:val="00071390"/>
    <w:rsid w:val="00076B5A"/>
    <w:rsid w:val="000773FC"/>
    <w:rsid w:val="00084007"/>
    <w:rsid w:val="00084283"/>
    <w:rsid w:val="00096A0C"/>
    <w:rsid w:val="000A3179"/>
    <w:rsid w:val="000A49F2"/>
    <w:rsid w:val="000A6162"/>
    <w:rsid w:val="000B7D15"/>
    <w:rsid w:val="000C2B0C"/>
    <w:rsid w:val="000C5090"/>
    <w:rsid w:val="000C5621"/>
    <w:rsid w:val="000E289D"/>
    <w:rsid w:val="000E3217"/>
    <w:rsid w:val="000E3FCA"/>
    <w:rsid w:val="000F0167"/>
    <w:rsid w:val="00115F71"/>
    <w:rsid w:val="00116B6D"/>
    <w:rsid w:val="0012020C"/>
    <w:rsid w:val="00120BBF"/>
    <w:rsid w:val="001241FF"/>
    <w:rsid w:val="00131538"/>
    <w:rsid w:val="00131F79"/>
    <w:rsid w:val="00133EA8"/>
    <w:rsid w:val="00134DD7"/>
    <w:rsid w:val="0013683B"/>
    <w:rsid w:val="00141626"/>
    <w:rsid w:val="00142E29"/>
    <w:rsid w:val="00143A98"/>
    <w:rsid w:val="001476EB"/>
    <w:rsid w:val="00151096"/>
    <w:rsid w:val="0016055D"/>
    <w:rsid w:val="001634B7"/>
    <w:rsid w:val="00176DE9"/>
    <w:rsid w:val="00183962"/>
    <w:rsid w:val="0019031D"/>
    <w:rsid w:val="001A047C"/>
    <w:rsid w:val="001A5544"/>
    <w:rsid w:val="001B1B33"/>
    <w:rsid w:val="001C09AE"/>
    <w:rsid w:val="001C1540"/>
    <w:rsid w:val="001C4952"/>
    <w:rsid w:val="001D0A38"/>
    <w:rsid w:val="001D703F"/>
    <w:rsid w:val="001E0862"/>
    <w:rsid w:val="001E1FB6"/>
    <w:rsid w:val="001E260B"/>
    <w:rsid w:val="001E7304"/>
    <w:rsid w:val="001F60D5"/>
    <w:rsid w:val="001F648F"/>
    <w:rsid w:val="00203319"/>
    <w:rsid w:val="00203B56"/>
    <w:rsid w:val="00206E1B"/>
    <w:rsid w:val="00211C89"/>
    <w:rsid w:val="002121CD"/>
    <w:rsid w:val="0021328C"/>
    <w:rsid w:val="00220E29"/>
    <w:rsid w:val="00221AEA"/>
    <w:rsid w:val="00223933"/>
    <w:rsid w:val="002270D7"/>
    <w:rsid w:val="00227C2A"/>
    <w:rsid w:val="002350E9"/>
    <w:rsid w:val="00235331"/>
    <w:rsid w:val="002523A1"/>
    <w:rsid w:val="002527C0"/>
    <w:rsid w:val="00261C40"/>
    <w:rsid w:val="002775C5"/>
    <w:rsid w:val="00277648"/>
    <w:rsid w:val="00280555"/>
    <w:rsid w:val="00282C31"/>
    <w:rsid w:val="00282D03"/>
    <w:rsid w:val="002873B1"/>
    <w:rsid w:val="00295212"/>
    <w:rsid w:val="002978B3"/>
    <w:rsid w:val="002A3E1B"/>
    <w:rsid w:val="002B74DA"/>
    <w:rsid w:val="002B7C60"/>
    <w:rsid w:val="002C458D"/>
    <w:rsid w:val="002D1202"/>
    <w:rsid w:val="002D22B8"/>
    <w:rsid w:val="002D7E58"/>
    <w:rsid w:val="002E230D"/>
    <w:rsid w:val="002E440A"/>
    <w:rsid w:val="002F37C1"/>
    <w:rsid w:val="002F3AFE"/>
    <w:rsid w:val="003030BF"/>
    <w:rsid w:val="0030358B"/>
    <w:rsid w:val="003043A0"/>
    <w:rsid w:val="00316247"/>
    <w:rsid w:val="003167C3"/>
    <w:rsid w:val="003267D9"/>
    <w:rsid w:val="00332A98"/>
    <w:rsid w:val="003346C1"/>
    <w:rsid w:val="00336B4F"/>
    <w:rsid w:val="0034365B"/>
    <w:rsid w:val="0034554B"/>
    <w:rsid w:val="003515E1"/>
    <w:rsid w:val="0035184E"/>
    <w:rsid w:val="00352199"/>
    <w:rsid w:val="00353163"/>
    <w:rsid w:val="0035799F"/>
    <w:rsid w:val="00361B1E"/>
    <w:rsid w:val="00362926"/>
    <w:rsid w:val="00362D3D"/>
    <w:rsid w:val="00362DE8"/>
    <w:rsid w:val="003659C5"/>
    <w:rsid w:val="0037424F"/>
    <w:rsid w:val="003766DD"/>
    <w:rsid w:val="00381E66"/>
    <w:rsid w:val="0038483A"/>
    <w:rsid w:val="00387067"/>
    <w:rsid w:val="003954E7"/>
    <w:rsid w:val="003A64A1"/>
    <w:rsid w:val="003A7BD3"/>
    <w:rsid w:val="003B1875"/>
    <w:rsid w:val="003C1BCC"/>
    <w:rsid w:val="003C272C"/>
    <w:rsid w:val="003C353D"/>
    <w:rsid w:val="003C6D0C"/>
    <w:rsid w:val="003E0433"/>
    <w:rsid w:val="003E090F"/>
    <w:rsid w:val="003E581E"/>
    <w:rsid w:val="003E5A42"/>
    <w:rsid w:val="003F0862"/>
    <w:rsid w:val="003F22C3"/>
    <w:rsid w:val="003F5FED"/>
    <w:rsid w:val="003F6087"/>
    <w:rsid w:val="003F78BE"/>
    <w:rsid w:val="00405FDB"/>
    <w:rsid w:val="004100D1"/>
    <w:rsid w:val="00410397"/>
    <w:rsid w:val="004111B8"/>
    <w:rsid w:val="00413B04"/>
    <w:rsid w:val="004154A7"/>
    <w:rsid w:val="00417789"/>
    <w:rsid w:val="00422AA1"/>
    <w:rsid w:val="00423A32"/>
    <w:rsid w:val="004300D6"/>
    <w:rsid w:val="0043357E"/>
    <w:rsid w:val="00433A54"/>
    <w:rsid w:val="004368F0"/>
    <w:rsid w:val="00441F7B"/>
    <w:rsid w:val="0044551C"/>
    <w:rsid w:val="00450B81"/>
    <w:rsid w:val="00451A9C"/>
    <w:rsid w:val="00451D44"/>
    <w:rsid w:val="0045415F"/>
    <w:rsid w:val="00472138"/>
    <w:rsid w:val="00480B23"/>
    <w:rsid w:val="00483BF2"/>
    <w:rsid w:val="0048649F"/>
    <w:rsid w:val="004910D0"/>
    <w:rsid w:val="004A26D5"/>
    <w:rsid w:val="004A4777"/>
    <w:rsid w:val="004A6E32"/>
    <w:rsid w:val="004B6FEA"/>
    <w:rsid w:val="004C42F3"/>
    <w:rsid w:val="004C6936"/>
    <w:rsid w:val="004C7AA5"/>
    <w:rsid w:val="004D0715"/>
    <w:rsid w:val="004D0B68"/>
    <w:rsid w:val="004D1D7C"/>
    <w:rsid w:val="004D57E7"/>
    <w:rsid w:val="004D6445"/>
    <w:rsid w:val="004D74BB"/>
    <w:rsid w:val="004F57B1"/>
    <w:rsid w:val="004F70C0"/>
    <w:rsid w:val="00505442"/>
    <w:rsid w:val="0051057B"/>
    <w:rsid w:val="00514C6D"/>
    <w:rsid w:val="00520AEA"/>
    <w:rsid w:val="005227AE"/>
    <w:rsid w:val="0052288B"/>
    <w:rsid w:val="0053166A"/>
    <w:rsid w:val="00536818"/>
    <w:rsid w:val="0054318D"/>
    <w:rsid w:val="00545079"/>
    <w:rsid w:val="005540BB"/>
    <w:rsid w:val="005541F4"/>
    <w:rsid w:val="00574D61"/>
    <w:rsid w:val="00577D4F"/>
    <w:rsid w:val="00580681"/>
    <w:rsid w:val="00580D95"/>
    <w:rsid w:val="00583408"/>
    <w:rsid w:val="005837A5"/>
    <w:rsid w:val="00584372"/>
    <w:rsid w:val="00587564"/>
    <w:rsid w:val="00590265"/>
    <w:rsid w:val="0059055D"/>
    <w:rsid w:val="00595475"/>
    <w:rsid w:val="005970F5"/>
    <w:rsid w:val="00597A0F"/>
    <w:rsid w:val="005A345F"/>
    <w:rsid w:val="005A3A82"/>
    <w:rsid w:val="005A57F4"/>
    <w:rsid w:val="005B2671"/>
    <w:rsid w:val="005B2E32"/>
    <w:rsid w:val="005B5A06"/>
    <w:rsid w:val="005C0A10"/>
    <w:rsid w:val="005C24CE"/>
    <w:rsid w:val="005D1F6A"/>
    <w:rsid w:val="005D2D45"/>
    <w:rsid w:val="005D3564"/>
    <w:rsid w:val="005E7268"/>
    <w:rsid w:val="005F4DCE"/>
    <w:rsid w:val="005F7094"/>
    <w:rsid w:val="00600242"/>
    <w:rsid w:val="0060037F"/>
    <w:rsid w:val="0060315A"/>
    <w:rsid w:val="0060577A"/>
    <w:rsid w:val="00620875"/>
    <w:rsid w:val="00623C8D"/>
    <w:rsid w:val="00626414"/>
    <w:rsid w:val="00627473"/>
    <w:rsid w:val="006309F8"/>
    <w:rsid w:val="0063419D"/>
    <w:rsid w:val="00640C27"/>
    <w:rsid w:val="00644055"/>
    <w:rsid w:val="0064575E"/>
    <w:rsid w:val="00645EA5"/>
    <w:rsid w:val="00647383"/>
    <w:rsid w:val="00647832"/>
    <w:rsid w:val="00651078"/>
    <w:rsid w:val="0065114F"/>
    <w:rsid w:val="006542D1"/>
    <w:rsid w:val="00655305"/>
    <w:rsid w:val="00660F89"/>
    <w:rsid w:val="006636CA"/>
    <w:rsid w:val="00663D0C"/>
    <w:rsid w:val="00664E02"/>
    <w:rsid w:val="00671819"/>
    <w:rsid w:val="00676912"/>
    <w:rsid w:val="00677887"/>
    <w:rsid w:val="0068177D"/>
    <w:rsid w:val="00681C75"/>
    <w:rsid w:val="00682066"/>
    <w:rsid w:val="006869CC"/>
    <w:rsid w:val="00693768"/>
    <w:rsid w:val="006A024A"/>
    <w:rsid w:val="006A64DF"/>
    <w:rsid w:val="006A70C6"/>
    <w:rsid w:val="006B35C3"/>
    <w:rsid w:val="006B3ACF"/>
    <w:rsid w:val="006C196F"/>
    <w:rsid w:val="006C5DFD"/>
    <w:rsid w:val="006D0D08"/>
    <w:rsid w:val="006E2EB3"/>
    <w:rsid w:val="006F20C4"/>
    <w:rsid w:val="006F3CD2"/>
    <w:rsid w:val="006F587F"/>
    <w:rsid w:val="0070335E"/>
    <w:rsid w:val="00706647"/>
    <w:rsid w:val="00711F3F"/>
    <w:rsid w:val="00716C1D"/>
    <w:rsid w:val="00721819"/>
    <w:rsid w:val="007255D4"/>
    <w:rsid w:val="0072738D"/>
    <w:rsid w:val="0073059E"/>
    <w:rsid w:val="00730B12"/>
    <w:rsid w:val="00732576"/>
    <w:rsid w:val="00735029"/>
    <w:rsid w:val="00742163"/>
    <w:rsid w:val="007439ED"/>
    <w:rsid w:val="007508F1"/>
    <w:rsid w:val="007524EA"/>
    <w:rsid w:val="00756F0E"/>
    <w:rsid w:val="00766954"/>
    <w:rsid w:val="00771CE9"/>
    <w:rsid w:val="007810BB"/>
    <w:rsid w:val="0078251F"/>
    <w:rsid w:val="00784690"/>
    <w:rsid w:val="00796846"/>
    <w:rsid w:val="007A4A7C"/>
    <w:rsid w:val="007A77BE"/>
    <w:rsid w:val="007B2219"/>
    <w:rsid w:val="007B2595"/>
    <w:rsid w:val="007B3192"/>
    <w:rsid w:val="007C180F"/>
    <w:rsid w:val="007C19D1"/>
    <w:rsid w:val="007C373E"/>
    <w:rsid w:val="007C3EEE"/>
    <w:rsid w:val="007C41E5"/>
    <w:rsid w:val="007C4603"/>
    <w:rsid w:val="007D1A48"/>
    <w:rsid w:val="007D252C"/>
    <w:rsid w:val="007D397C"/>
    <w:rsid w:val="007D4A75"/>
    <w:rsid w:val="007D4B22"/>
    <w:rsid w:val="007D6C78"/>
    <w:rsid w:val="007D6D23"/>
    <w:rsid w:val="007F6BB7"/>
    <w:rsid w:val="00805446"/>
    <w:rsid w:val="00810C68"/>
    <w:rsid w:val="008136F5"/>
    <w:rsid w:val="00816BC8"/>
    <w:rsid w:val="00822439"/>
    <w:rsid w:val="00826618"/>
    <w:rsid w:val="00827FA2"/>
    <w:rsid w:val="00841703"/>
    <w:rsid w:val="0084369C"/>
    <w:rsid w:val="00852FCD"/>
    <w:rsid w:val="0085652D"/>
    <w:rsid w:val="00857BBD"/>
    <w:rsid w:val="00872851"/>
    <w:rsid w:val="00875ABA"/>
    <w:rsid w:val="00887087"/>
    <w:rsid w:val="00892D9C"/>
    <w:rsid w:val="008956E4"/>
    <w:rsid w:val="00897F55"/>
    <w:rsid w:val="008A30BE"/>
    <w:rsid w:val="008A353F"/>
    <w:rsid w:val="008A5511"/>
    <w:rsid w:val="008B010B"/>
    <w:rsid w:val="008B1617"/>
    <w:rsid w:val="008B4511"/>
    <w:rsid w:val="008C25AC"/>
    <w:rsid w:val="008C58E5"/>
    <w:rsid w:val="008C6C86"/>
    <w:rsid w:val="008D1854"/>
    <w:rsid w:val="008D19D3"/>
    <w:rsid w:val="008D4430"/>
    <w:rsid w:val="008D464B"/>
    <w:rsid w:val="008E0B10"/>
    <w:rsid w:val="008F266C"/>
    <w:rsid w:val="008F5F83"/>
    <w:rsid w:val="008F6510"/>
    <w:rsid w:val="0090128E"/>
    <w:rsid w:val="0090190C"/>
    <w:rsid w:val="009150BB"/>
    <w:rsid w:val="00915DC8"/>
    <w:rsid w:val="00923263"/>
    <w:rsid w:val="00931567"/>
    <w:rsid w:val="009326CD"/>
    <w:rsid w:val="00941D76"/>
    <w:rsid w:val="00943B96"/>
    <w:rsid w:val="009458DC"/>
    <w:rsid w:val="009459C5"/>
    <w:rsid w:val="00950C22"/>
    <w:rsid w:val="00950E40"/>
    <w:rsid w:val="00962395"/>
    <w:rsid w:val="00966C5F"/>
    <w:rsid w:val="00970DAE"/>
    <w:rsid w:val="00971EFE"/>
    <w:rsid w:val="00987A4F"/>
    <w:rsid w:val="00996A6D"/>
    <w:rsid w:val="009B5D5F"/>
    <w:rsid w:val="009B78A3"/>
    <w:rsid w:val="009C5FFC"/>
    <w:rsid w:val="009D233D"/>
    <w:rsid w:val="009D5B52"/>
    <w:rsid w:val="009D70EA"/>
    <w:rsid w:val="009E2A52"/>
    <w:rsid w:val="009F2D7E"/>
    <w:rsid w:val="00A00BF3"/>
    <w:rsid w:val="00A0119A"/>
    <w:rsid w:val="00A05AC3"/>
    <w:rsid w:val="00A05E99"/>
    <w:rsid w:val="00A071A2"/>
    <w:rsid w:val="00A12799"/>
    <w:rsid w:val="00A161E6"/>
    <w:rsid w:val="00A221F0"/>
    <w:rsid w:val="00A25840"/>
    <w:rsid w:val="00A27112"/>
    <w:rsid w:val="00A40345"/>
    <w:rsid w:val="00A4320F"/>
    <w:rsid w:val="00A4322F"/>
    <w:rsid w:val="00A43334"/>
    <w:rsid w:val="00A451CB"/>
    <w:rsid w:val="00A47112"/>
    <w:rsid w:val="00A5637D"/>
    <w:rsid w:val="00A61B75"/>
    <w:rsid w:val="00A62816"/>
    <w:rsid w:val="00A70171"/>
    <w:rsid w:val="00A72098"/>
    <w:rsid w:val="00A72BE1"/>
    <w:rsid w:val="00A74BCF"/>
    <w:rsid w:val="00A76809"/>
    <w:rsid w:val="00A76949"/>
    <w:rsid w:val="00A83467"/>
    <w:rsid w:val="00A835BE"/>
    <w:rsid w:val="00A85CC8"/>
    <w:rsid w:val="00A92AB8"/>
    <w:rsid w:val="00A943CF"/>
    <w:rsid w:val="00AA21AA"/>
    <w:rsid w:val="00AA404C"/>
    <w:rsid w:val="00AB1AB0"/>
    <w:rsid w:val="00AB5CB0"/>
    <w:rsid w:val="00AB6CCC"/>
    <w:rsid w:val="00AB7257"/>
    <w:rsid w:val="00AC4F80"/>
    <w:rsid w:val="00AD784E"/>
    <w:rsid w:val="00AF092E"/>
    <w:rsid w:val="00AF2D69"/>
    <w:rsid w:val="00B03953"/>
    <w:rsid w:val="00B06363"/>
    <w:rsid w:val="00B11D76"/>
    <w:rsid w:val="00B23762"/>
    <w:rsid w:val="00B37091"/>
    <w:rsid w:val="00B40838"/>
    <w:rsid w:val="00B41287"/>
    <w:rsid w:val="00B42FE0"/>
    <w:rsid w:val="00B477E3"/>
    <w:rsid w:val="00B51AB9"/>
    <w:rsid w:val="00B638B3"/>
    <w:rsid w:val="00B66BD6"/>
    <w:rsid w:val="00B74356"/>
    <w:rsid w:val="00B81F40"/>
    <w:rsid w:val="00B85895"/>
    <w:rsid w:val="00B86455"/>
    <w:rsid w:val="00B955A0"/>
    <w:rsid w:val="00BA7AB5"/>
    <w:rsid w:val="00BB61BC"/>
    <w:rsid w:val="00BC270E"/>
    <w:rsid w:val="00BC2F0C"/>
    <w:rsid w:val="00BC527F"/>
    <w:rsid w:val="00BC64A5"/>
    <w:rsid w:val="00BC6F13"/>
    <w:rsid w:val="00BC7F1E"/>
    <w:rsid w:val="00BD16DE"/>
    <w:rsid w:val="00BD30FE"/>
    <w:rsid w:val="00BE112A"/>
    <w:rsid w:val="00BE7A2E"/>
    <w:rsid w:val="00BF138C"/>
    <w:rsid w:val="00BF19A1"/>
    <w:rsid w:val="00BF333F"/>
    <w:rsid w:val="00C01FCE"/>
    <w:rsid w:val="00C03B10"/>
    <w:rsid w:val="00C050B0"/>
    <w:rsid w:val="00C10526"/>
    <w:rsid w:val="00C168E5"/>
    <w:rsid w:val="00C21047"/>
    <w:rsid w:val="00C267CE"/>
    <w:rsid w:val="00C2777C"/>
    <w:rsid w:val="00C277E0"/>
    <w:rsid w:val="00C30C60"/>
    <w:rsid w:val="00C41757"/>
    <w:rsid w:val="00C4179A"/>
    <w:rsid w:val="00C43657"/>
    <w:rsid w:val="00C45602"/>
    <w:rsid w:val="00C47234"/>
    <w:rsid w:val="00C50BAF"/>
    <w:rsid w:val="00C534DC"/>
    <w:rsid w:val="00C574FC"/>
    <w:rsid w:val="00C57A43"/>
    <w:rsid w:val="00C609FF"/>
    <w:rsid w:val="00C6116F"/>
    <w:rsid w:val="00C61587"/>
    <w:rsid w:val="00C63AFD"/>
    <w:rsid w:val="00C66851"/>
    <w:rsid w:val="00C66AA6"/>
    <w:rsid w:val="00C7774F"/>
    <w:rsid w:val="00C815DC"/>
    <w:rsid w:val="00C86601"/>
    <w:rsid w:val="00C90997"/>
    <w:rsid w:val="00C95120"/>
    <w:rsid w:val="00C9768C"/>
    <w:rsid w:val="00CA4865"/>
    <w:rsid w:val="00CB580A"/>
    <w:rsid w:val="00CB797D"/>
    <w:rsid w:val="00CC50A6"/>
    <w:rsid w:val="00CC645D"/>
    <w:rsid w:val="00CC64DC"/>
    <w:rsid w:val="00CC7847"/>
    <w:rsid w:val="00CD023D"/>
    <w:rsid w:val="00CD41B9"/>
    <w:rsid w:val="00CE0434"/>
    <w:rsid w:val="00CE446E"/>
    <w:rsid w:val="00CE561B"/>
    <w:rsid w:val="00CE76FB"/>
    <w:rsid w:val="00CF49D1"/>
    <w:rsid w:val="00CF4AD9"/>
    <w:rsid w:val="00CF604B"/>
    <w:rsid w:val="00D05381"/>
    <w:rsid w:val="00D0742E"/>
    <w:rsid w:val="00D1024C"/>
    <w:rsid w:val="00D12714"/>
    <w:rsid w:val="00D13EDB"/>
    <w:rsid w:val="00D17C7C"/>
    <w:rsid w:val="00D20123"/>
    <w:rsid w:val="00D208FA"/>
    <w:rsid w:val="00D20E87"/>
    <w:rsid w:val="00D230E6"/>
    <w:rsid w:val="00D24D40"/>
    <w:rsid w:val="00D268C0"/>
    <w:rsid w:val="00D354CE"/>
    <w:rsid w:val="00D36C96"/>
    <w:rsid w:val="00D436CF"/>
    <w:rsid w:val="00D60ECF"/>
    <w:rsid w:val="00D63EFA"/>
    <w:rsid w:val="00D815B0"/>
    <w:rsid w:val="00D86150"/>
    <w:rsid w:val="00D8715F"/>
    <w:rsid w:val="00D97F0B"/>
    <w:rsid w:val="00DA53CB"/>
    <w:rsid w:val="00DB120C"/>
    <w:rsid w:val="00DB6CB8"/>
    <w:rsid w:val="00DC0D57"/>
    <w:rsid w:val="00DC6E80"/>
    <w:rsid w:val="00DC7652"/>
    <w:rsid w:val="00DD4E62"/>
    <w:rsid w:val="00DD7B1A"/>
    <w:rsid w:val="00DE7998"/>
    <w:rsid w:val="00DF6D29"/>
    <w:rsid w:val="00E02F0F"/>
    <w:rsid w:val="00E034A0"/>
    <w:rsid w:val="00E040D6"/>
    <w:rsid w:val="00E222CA"/>
    <w:rsid w:val="00E366EB"/>
    <w:rsid w:val="00E45187"/>
    <w:rsid w:val="00E4538E"/>
    <w:rsid w:val="00E458C9"/>
    <w:rsid w:val="00E45B2B"/>
    <w:rsid w:val="00E4710B"/>
    <w:rsid w:val="00E50560"/>
    <w:rsid w:val="00E53C6E"/>
    <w:rsid w:val="00E60D16"/>
    <w:rsid w:val="00E637C2"/>
    <w:rsid w:val="00E6694E"/>
    <w:rsid w:val="00E72D3C"/>
    <w:rsid w:val="00E7685C"/>
    <w:rsid w:val="00E770BD"/>
    <w:rsid w:val="00E86440"/>
    <w:rsid w:val="00E87CBB"/>
    <w:rsid w:val="00E933FF"/>
    <w:rsid w:val="00E94BBB"/>
    <w:rsid w:val="00EA1993"/>
    <w:rsid w:val="00EA5280"/>
    <w:rsid w:val="00EA52F2"/>
    <w:rsid w:val="00EA6E36"/>
    <w:rsid w:val="00EA6FE0"/>
    <w:rsid w:val="00EB2AEF"/>
    <w:rsid w:val="00EB430C"/>
    <w:rsid w:val="00EC099A"/>
    <w:rsid w:val="00EC7682"/>
    <w:rsid w:val="00EC7A5D"/>
    <w:rsid w:val="00ED0BA9"/>
    <w:rsid w:val="00ED3373"/>
    <w:rsid w:val="00ED5E57"/>
    <w:rsid w:val="00ED6BDE"/>
    <w:rsid w:val="00EE00E4"/>
    <w:rsid w:val="00EF2C9D"/>
    <w:rsid w:val="00EF3A24"/>
    <w:rsid w:val="00EF4129"/>
    <w:rsid w:val="00F00153"/>
    <w:rsid w:val="00F00EB6"/>
    <w:rsid w:val="00F03D5B"/>
    <w:rsid w:val="00F04090"/>
    <w:rsid w:val="00F07D72"/>
    <w:rsid w:val="00F11261"/>
    <w:rsid w:val="00F11B34"/>
    <w:rsid w:val="00F12099"/>
    <w:rsid w:val="00F1449D"/>
    <w:rsid w:val="00F248A9"/>
    <w:rsid w:val="00F3191C"/>
    <w:rsid w:val="00F325BB"/>
    <w:rsid w:val="00F33B44"/>
    <w:rsid w:val="00F35439"/>
    <w:rsid w:val="00F35D3C"/>
    <w:rsid w:val="00F36CED"/>
    <w:rsid w:val="00F36D08"/>
    <w:rsid w:val="00F4152C"/>
    <w:rsid w:val="00F47F22"/>
    <w:rsid w:val="00F50D46"/>
    <w:rsid w:val="00F56C9A"/>
    <w:rsid w:val="00F70539"/>
    <w:rsid w:val="00F742A3"/>
    <w:rsid w:val="00F7451D"/>
    <w:rsid w:val="00F77DCF"/>
    <w:rsid w:val="00F802FB"/>
    <w:rsid w:val="00F84EEA"/>
    <w:rsid w:val="00FA0557"/>
    <w:rsid w:val="00FA2729"/>
    <w:rsid w:val="00FA4587"/>
    <w:rsid w:val="00FA7B62"/>
    <w:rsid w:val="00FB18E1"/>
    <w:rsid w:val="00FB6ED6"/>
    <w:rsid w:val="00FC3D69"/>
    <w:rsid w:val="00FC3DDA"/>
    <w:rsid w:val="00FD0922"/>
    <w:rsid w:val="00FD3E32"/>
    <w:rsid w:val="00FE5311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8ED18"/>
  <w15:docId w15:val="{FD95C4E2-2D5C-4DBD-9226-CD05344C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100"/>
    </w:pPr>
    <w:rPr>
      <w:rFonts w:ascii="Franklin Gothic Book" w:eastAsia="Franklin Gothic Book" w:hAnsi="Franklin Gothic Book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D18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85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D2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2B8"/>
  </w:style>
  <w:style w:type="paragraph" w:styleId="Rodap">
    <w:name w:val="footer"/>
    <w:basedOn w:val="Normal"/>
    <w:link w:val="RodapChar"/>
    <w:uiPriority w:val="99"/>
    <w:unhideWhenUsed/>
    <w:rsid w:val="002D2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2B8"/>
  </w:style>
  <w:style w:type="character" w:styleId="Hyperlink">
    <w:name w:val="Hyperlink"/>
    <w:basedOn w:val="Fontepargpadro"/>
    <w:uiPriority w:val="99"/>
    <w:unhideWhenUsed/>
    <w:rsid w:val="00784690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4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4AD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4AD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F4AD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F4AD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F4AD9"/>
    <w:rPr>
      <w:vertAlign w:val="superscript"/>
    </w:rPr>
  </w:style>
  <w:style w:type="paragraph" w:customStyle="1" w:styleId="TextoLLC">
    <w:name w:val="Texto LL&amp;C"/>
    <w:basedOn w:val="Normal"/>
    <w:link w:val="TextoLLCCar"/>
    <w:qFormat/>
    <w:rsid w:val="005C0A10"/>
    <w:pPr>
      <w:widowControl/>
      <w:tabs>
        <w:tab w:val="left" w:pos="560"/>
      </w:tabs>
      <w:spacing w:after="200"/>
    </w:pPr>
    <w:rPr>
      <w:rFonts w:ascii="Tahoma" w:hAnsi="Tahoma" w:cs="Tahoma"/>
    </w:rPr>
  </w:style>
  <w:style w:type="character" w:customStyle="1" w:styleId="TextoLLCCar">
    <w:name w:val="Texto LL&amp;C Car"/>
    <w:basedOn w:val="Fontepargpadro"/>
    <w:link w:val="TextoLLC"/>
    <w:locked/>
    <w:rsid w:val="005C0A10"/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semiHidden/>
    <w:unhideWhenUsed/>
    <w:rsid w:val="00F77D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7D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7D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7D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7DCF"/>
    <w:rPr>
      <w:b/>
      <w:bCs/>
      <w:sz w:val="20"/>
      <w:szCs w:val="20"/>
    </w:rPr>
  </w:style>
  <w:style w:type="paragraph" w:customStyle="1" w:styleId="m3867335967089941969m-4421299117708785324msolistparagraph">
    <w:name w:val="m_3867335967089941969m-4421299117708785324msolistparagraph"/>
    <w:basedOn w:val="Normal"/>
    <w:rsid w:val="00F77DCF"/>
    <w:pPr>
      <w:widowControl/>
      <w:spacing w:before="100" w:beforeAutospacing="1" w:after="100" w:afterAutospacing="1"/>
    </w:pPr>
    <w:rPr>
      <w:rFonts w:ascii="Calibri" w:hAnsi="Calibri" w:cs="Calibri"/>
    </w:rPr>
  </w:style>
  <w:style w:type="character" w:styleId="MenoPendente">
    <w:name w:val="Unresolved Mention"/>
    <w:basedOn w:val="Fontepargpadro"/>
    <w:uiPriority w:val="99"/>
    <w:semiHidden/>
    <w:unhideWhenUsed/>
    <w:rsid w:val="009150B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5212"/>
  </w:style>
  <w:style w:type="character" w:customStyle="1" w:styleId="CorpodetextoChar">
    <w:name w:val="Corpo de texto Char"/>
    <w:basedOn w:val="Fontepargpadro"/>
    <w:link w:val="Corpodetexto"/>
    <w:uiPriority w:val="1"/>
    <w:rsid w:val="006A024A"/>
    <w:rPr>
      <w:rFonts w:ascii="Franklin Gothic Book" w:eastAsia="Franklin Gothic Book" w:hAnsi="Franklin Gothic Book"/>
    </w:rPr>
  </w:style>
  <w:style w:type="paragraph" w:customStyle="1" w:styleId="paragraph">
    <w:name w:val="paragraph"/>
    <w:basedOn w:val="Normal"/>
    <w:rsid w:val="00D102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D1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4F0A12C35574D87E5B125C82811B0" ma:contentTypeVersion="13" ma:contentTypeDescription="Create a new document." ma:contentTypeScope="" ma:versionID="8aeeed141667510a473705d454b9ca9b">
  <xsd:schema xmlns:xsd="http://www.w3.org/2001/XMLSchema" xmlns:xs="http://www.w3.org/2001/XMLSchema" xmlns:p="http://schemas.microsoft.com/office/2006/metadata/properties" xmlns:ns3="836eeba8-b455-4c17-bd37-11172e74d1a3" xmlns:ns4="b585010e-8d12-4d7b-a224-d64cf34fc621" targetNamespace="http://schemas.microsoft.com/office/2006/metadata/properties" ma:root="true" ma:fieldsID="2753f1d46d2cd9a79952b43fa922c7fb" ns3:_="" ns4:_="">
    <xsd:import namespace="836eeba8-b455-4c17-bd37-11172e74d1a3"/>
    <xsd:import namespace="b585010e-8d12-4d7b-a224-d64cf34fc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eeba8-b455-4c17-bd37-11172e74d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5010e-8d12-4d7b-a224-d64cf34fc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010EF-F108-4B10-AC86-AD7D99D78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45063-5A44-4A33-A474-001E9ADE3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DD96E-136B-4DDC-B741-DA3AAA348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eeba8-b455-4c17-bd37-11172e74d1a3"/>
    <ds:schemaRef ds:uri="b585010e-8d12-4d7b-a224-d64cf34fc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3A0EE-9C7A-43C5-AAB4-4192269A62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Dayana Cardoso</cp:lastModifiedBy>
  <cp:revision>55</cp:revision>
  <cp:lastPrinted>2018-06-28T16:27:00Z</cp:lastPrinted>
  <dcterms:created xsi:type="dcterms:W3CDTF">2021-03-17T17:56:00Z</dcterms:created>
  <dcterms:modified xsi:type="dcterms:W3CDTF">2022-07-29T21:32:00Z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2018-04-22T00:00:00Z</vt:filetime>
  </property>
  <property fmtid="{D5CDD505-2E9C-101B-9397-08002B2CF9AE}" pid="3" name="LastSaved">
    <vt:filetime>2018-04-23T00:00:00Z</vt:filetime>
  </property>
  <property fmtid="{D5CDD505-2E9C-101B-9397-08002B2CF9AE}" pid="4" name="ContentTypeId">
    <vt:lpwstr>0x010100E2E4F0A12C35574D87E5B125C82811B0</vt:lpwstr>
  </property>
  <property fmtid="{D5CDD505-2E9C-101B-9397-08002B2CF9AE}" pid="5" name="Mendeley Document_1">
    <vt:lpwstr>True</vt:lpwstr>
  </property>
  <property fmtid="{D5CDD505-2E9C-101B-9397-08002B2CF9AE}" pid="6" name="Mendeley Citation Style_1">
    <vt:lpwstr>http://www.zotero.org/styles/vancouver</vt:lpwstr>
  </property>
  <property fmtid="{D5CDD505-2E9C-101B-9397-08002B2CF9AE}" pid="7" name="Mendeley Unique User Id_1">
    <vt:lpwstr>e2cbde54-ed65-3d70-82cb-418886b6dd16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7th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 6th edition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Name 3_1">
    <vt:lpwstr>Chicago Manual of Style 17th edition (author-date)</vt:lpwstr>
  </property>
  <property fmtid="{D5CDD505-2E9C-101B-9397-08002B2CF9AE}" pid="16" name="Mendeley Recent Style Id 4_1">
    <vt:lpwstr>http://www.zotero.org/styles/harvard-cite-them-right</vt:lpwstr>
  </property>
  <property fmtid="{D5CDD505-2E9C-101B-9397-08002B2CF9AE}" pid="17" name="Mendeley Recent Style Name 4_1">
    <vt:lpwstr>Cite Them Right 10th edition - Harvard</vt:lpwstr>
  </property>
  <property fmtid="{D5CDD505-2E9C-101B-9397-08002B2CF9AE}" pid="18" name="Mendeley Recent Style Id 5_1">
    <vt:lpwstr>http://www.zotero.org/styles/ieee</vt:lpwstr>
  </property>
  <property fmtid="{D5CDD505-2E9C-101B-9397-08002B2CF9AE}" pid="19" name="Mendeley Recent Style Name 5_1">
    <vt:lpwstr>IEEE</vt:lpwstr>
  </property>
  <property fmtid="{D5CDD505-2E9C-101B-9397-08002B2CF9AE}" pid="20" name="Mendeley Recent Style Id 6_1">
    <vt:lpwstr>http://www.zotero.org/styles/modern-humanities-research-association</vt:lpwstr>
  </property>
  <property fmtid="{D5CDD505-2E9C-101B-9397-08002B2CF9AE}" pid="21" name="Mendeley Recent Style Name 6_1">
    <vt:lpwstr>Modern Humanities Research Association 3rd edition (note with bibliography)</vt:lpwstr>
  </property>
  <property fmtid="{D5CDD505-2E9C-101B-9397-08002B2CF9AE}" pid="22" name="Mendeley Recent Style Id 7_1">
    <vt:lpwstr>http://www.zotero.org/styles/modern-language-association</vt:lpwstr>
  </property>
  <property fmtid="{D5CDD505-2E9C-101B-9397-08002B2CF9AE}" pid="23" name="Mendeley Recent Style Name 7_1">
    <vt:lpwstr>Modern Language Association 8th edition</vt:lpwstr>
  </property>
  <property fmtid="{D5CDD505-2E9C-101B-9397-08002B2CF9AE}" pid="24" name="Mendeley Recent Style Id 8_1">
    <vt:lpwstr>http://www.zotero.org/styles/nature</vt:lpwstr>
  </property>
  <property fmtid="{D5CDD505-2E9C-101B-9397-08002B2CF9AE}" pid="25" name="Mendeley Recent Style Name 8_1">
    <vt:lpwstr>Nature</vt:lpwstr>
  </property>
  <property fmtid="{D5CDD505-2E9C-101B-9397-08002B2CF9AE}" pid="26" name="Mendeley Recent Style Id 9_1">
    <vt:lpwstr>http://www.zotero.org/styles/vancouver</vt:lpwstr>
  </property>
  <property fmtid="{D5CDD505-2E9C-101B-9397-08002B2CF9AE}" pid="27" name="Mendeley Recent Style Name 9_1">
    <vt:lpwstr>Vancouver</vt:lpwstr>
  </property>
</Properties>
</file>